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F80F9" w14:textId="77777777" w:rsidR="003761AC" w:rsidRPr="00DB3F70" w:rsidRDefault="003761AC" w:rsidP="00DB3F70">
      <w:pPr>
        <w:spacing w:line="276" w:lineRule="auto"/>
        <w:rPr>
          <w:rFonts w:asciiTheme="minorHAnsi" w:hAnsiTheme="minorHAnsi" w:cstheme="minorHAnsi"/>
          <w:sz w:val="22"/>
          <w:szCs w:val="22"/>
        </w:rPr>
      </w:pPr>
    </w:p>
    <w:p w14:paraId="288A20FC" w14:textId="5E3A18E1" w:rsidR="003761AC" w:rsidRPr="00DB3F70" w:rsidRDefault="003761AC" w:rsidP="00DB3F70">
      <w:pPr>
        <w:pStyle w:val="Tekstpodstawowy"/>
        <w:spacing w:line="276" w:lineRule="auto"/>
        <w:jc w:val="center"/>
        <w:rPr>
          <w:rFonts w:asciiTheme="minorHAnsi" w:hAnsiTheme="minorHAnsi" w:cstheme="minorHAnsi"/>
          <w:b/>
          <w:sz w:val="22"/>
          <w:szCs w:val="22"/>
          <w:lang w:val="pl-PL"/>
        </w:rPr>
      </w:pPr>
      <w:r w:rsidRPr="00DB3F70">
        <w:rPr>
          <w:rFonts w:asciiTheme="minorHAnsi" w:hAnsiTheme="minorHAnsi" w:cstheme="minorHAnsi"/>
          <w:b/>
          <w:sz w:val="22"/>
          <w:szCs w:val="22"/>
          <w:lang w:val="pl-PL"/>
        </w:rPr>
        <w:t xml:space="preserve">NR </w:t>
      </w:r>
      <w:r w:rsidR="000D55B7" w:rsidRPr="00DB3F70">
        <w:rPr>
          <w:rFonts w:asciiTheme="minorHAnsi" w:hAnsiTheme="minorHAnsi" w:cstheme="minorHAnsi"/>
          <w:b/>
          <w:sz w:val="22"/>
          <w:szCs w:val="22"/>
          <w:lang w:val="pl-PL"/>
        </w:rPr>
        <w:t>F</w:t>
      </w:r>
      <w:r w:rsidR="00954A5B" w:rsidRPr="00DB3F70">
        <w:rPr>
          <w:rFonts w:asciiTheme="minorHAnsi" w:hAnsiTheme="minorHAnsi" w:cstheme="minorHAnsi"/>
          <w:b/>
          <w:sz w:val="22"/>
          <w:szCs w:val="22"/>
          <w:lang w:val="pl-PL"/>
        </w:rPr>
        <w:t>Z</w:t>
      </w:r>
      <w:r w:rsidR="003A1AFD" w:rsidRPr="00DB3F70">
        <w:rPr>
          <w:rFonts w:asciiTheme="minorHAnsi" w:hAnsiTheme="minorHAnsi" w:cstheme="minorHAnsi"/>
          <w:b/>
          <w:sz w:val="22"/>
          <w:szCs w:val="22"/>
          <w:lang w:val="pl-PL"/>
        </w:rPr>
        <w:t>.261.</w:t>
      </w:r>
      <w:r w:rsidR="00822033" w:rsidRPr="00DB3F70">
        <w:rPr>
          <w:rFonts w:asciiTheme="minorHAnsi" w:hAnsiTheme="minorHAnsi" w:cstheme="minorHAnsi"/>
          <w:b/>
          <w:sz w:val="22"/>
          <w:szCs w:val="22"/>
          <w:lang w:val="pl-PL"/>
        </w:rPr>
        <w:t>1</w:t>
      </w:r>
      <w:r w:rsidR="006C0A58" w:rsidRPr="00DB3F70">
        <w:rPr>
          <w:rFonts w:asciiTheme="minorHAnsi" w:hAnsiTheme="minorHAnsi" w:cstheme="minorHAnsi"/>
          <w:b/>
          <w:sz w:val="22"/>
          <w:szCs w:val="22"/>
          <w:lang w:val="pl-PL"/>
        </w:rPr>
        <w:t>.</w:t>
      </w:r>
      <w:r w:rsidR="00342337">
        <w:rPr>
          <w:rFonts w:asciiTheme="minorHAnsi" w:hAnsiTheme="minorHAnsi" w:cstheme="minorHAnsi"/>
          <w:b/>
          <w:sz w:val="22"/>
          <w:szCs w:val="22"/>
          <w:lang w:val="pl-PL"/>
        </w:rPr>
        <w:t>3</w:t>
      </w:r>
      <w:r w:rsidR="00954A5B" w:rsidRPr="00DB3F70">
        <w:rPr>
          <w:rFonts w:asciiTheme="minorHAnsi" w:hAnsiTheme="minorHAnsi" w:cstheme="minorHAnsi"/>
          <w:b/>
          <w:sz w:val="22"/>
          <w:szCs w:val="22"/>
          <w:lang w:val="pl-PL"/>
        </w:rPr>
        <w:t>.</w:t>
      </w:r>
      <w:r w:rsidR="003A1AFD" w:rsidRPr="00DB3F70">
        <w:rPr>
          <w:rFonts w:asciiTheme="minorHAnsi" w:hAnsiTheme="minorHAnsi" w:cstheme="minorHAnsi"/>
          <w:b/>
          <w:sz w:val="22"/>
          <w:szCs w:val="22"/>
          <w:lang w:val="pl-PL"/>
        </w:rPr>
        <w:t>202</w:t>
      </w:r>
      <w:r w:rsidR="00954A5B" w:rsidRPr="00DB3F70">
        <w:rPr>
          <w:rFonts w:asciiTheme="minorHAnsi" w:hAnsiTheme="minorHAnsi" w:cstheme="minorHAnsi"/>
          <w:b/>
          <w:sz w:val="22"/>
          <w:szCs w:val="22"/>
          <w:lang w:val="pl-PL"/>
        </w:rPr>
        <w:t>4</w:t>
      </w:r>
    </w:p>
    <w:p w14:paraId="56202542" w14:textId="77777777" w:rsidR="003761AC" w:rsidRPr="00DB3F70" w:rsidRDefault="003761AC" w:rsidP="00DB3F70">
      <w:pPr>
        <w:spacing w:line="276" w:lineRule="auto"/>
        <w:jc w:val="both"/>
        <w:rPr>
          <w:rFonts w:asciiTheme="minorHAnsi" w:hAnsiTheme="minorHAnsi" w:cstheme="minorHAnsi"/>
          <w:sz w:val="22"/>
          <w:szCs w:val="22"/>
        </w:rPr>
      </w:pPr>
      <w:bookmarkStart w:id="0" w:name="listIco"/>
      <w:bookmarkEnd w:id="0"/>
    </w:p>
    <w:p w14:paraId="2A423A48" w14:textId="0AAFE4C7"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zawarta w dniu </w:t>
      </w:r>
      <w:r w:rsidR="00822033" w:rsidRPr="00DB3F70">
        <w:rPr>
          <w:rFonts w:asciiTheme="minorHAnsi" w:hAnsiTheme="minorHAnsi" w:cstheme="minorHAnsi"/>
          <w:sz w:val="22"/>
          <w:szCs w:val="22"/>
        </w:rPr>
        <w:t>…………….</w:t>
      </w:r>
      <w:r w:rsidR="003E4582" w:rsidRPr="00DB3F70">
        <w:rPr>
          <w:rFonts w:asciiTheme="minorHAnsi" w:hAnsiTheme="minorHAnsi" w:cstheme="minorHAnsi"/>
          <w:sz w:val="22"/>
          <w:szCs w:val="22"/>
        </w:rPr>
        <w:t xml:space="preserve"> r.</w:t>
      </w:r>
      <w:r w:rsidRPr="00DB3F70">
        <w:rPr>
          <w:rFonts w:asciiTheme="minorHAnsi" w:hAnsiTheme="minorHAnsi" w:cstheme="minorHAnsi"/>
          <w:sz w:val="22"/>
          <w:szCs w:val="22"/>
        </w:rPr>
        <w:t xml:space="preserve"> w Jaśle, pomiędzy: </w:t>
      </w:r>
    </w:p>
    <w:p w14:paraId="49C2A5CF" w14:textId="77777777"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Miastem Jasło - Miejskim Ośrodkiem Pomocy Społecznej w Jaśle</w:t>
      </w:r>
    </w:p>
    <w:p w14:paraId="38EA5CB5" w14:textId="304A0BC0"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ul. Szkolna 25, 38-200 Jasło</w:t>
      </w:r>
      <w:r w:rsidR="003E4582" w:rsidRPr="00DB3F70">
        <w:rPr>
          <w:rFonts w:asciiTheme="minorHAnsi" w:hAnsiTheme="minorHAnsi" w:cstheme="minorHAnsi"/>
          <w:sz w:val="22"/>
          <w:szCs w:val="22"/>
        </w:rPr>
        <w:t>, n</w:t>
      </w:r>
      <w:r w:rsidRPr="00DB3F70">
        <w:rPr>
          <w:rFonts w:asciiTheme="minorHAnsi" w:hAnsiTheme="minorHAnsi" w:cstheme="minorHAnsi"/>
          <w:sz w:val="22"/>
          <w:szCs w:val="22"/>
        </w:rPr>
        <w:t>umer NIP: 6851000345</w:t>
      </w:r>
    </w:p>
    <w:p w14:paraId="11F355C9" w14:textId="60A48A73"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reprezentowaną przez Dyrektora MOPS w Jaśle </w:t>
      </w:r>
      <w:r w:rsidR="00954A5B" w:rsidRPr="00DB3F70">
        <w:rPr>
          <w:rFonts w:asciiTheme="minorHAnsi" w:hAnsiTheme="minorHAnsi" w:cstheme="minorHAnsi"/>
          <w:sz w:val="22"/>
          <w:szCs w:val="22"/>
        </w:rPr>
        <w:t xml:space="preserve">Urszulę </w:t>
      </w:r>
      <w:proofErr w:type="spellStart"/>
      <w:r w:rsidR="00954A5B" w:rsidRPr="00DB3F70">
        <w:rPr>
          <w:rFonts w:asciiTheme="minorHAnsi" w:hAnsiTheme="minorHAnsi" w:cstheme="minorHAnsi"/>
          <w:sz w:val="22"/>
          <w:szCs w:val="22"/>
        </w:rPr>
        <w:t>Kućmę</w:t>
      </w:r>
      <w:proofErr w:type="spellEnd"/>
      <w:r w:rsidRPr="00DB3F70">
        <w:rPr>
          <w:rFonts w:asciiTheme="minorHAnsi" w:hAnsiTheme="minorHAnsi" w:cstheme="minorHAnsi"/>
          <w:sz w:val="22"/>
          <w:szCs w:val="22"/>
        </w:rPr>
        <w:t xml:space="preserve"> na podstawie udzielonego pełnomocnictwa nr </w:t>
      </w:r>
      <w:r w:rsidR="00954A5B" w:rsidRPr="00DB3F70">
        <w:rPr>
          <w:rFonts w:asciiTheme="minorHAnsi" w:hAnsiTheme="minorHAnsi" w:cstheme="minorHAnsi"/>
          <w:sz w:val="22"/>
          <w:szCs w:val="22"/>
        </w:rPr>
        <w:t>OiK.0052.9.2024</w:t>
      </w:r>
      <w:r w:rsidRPr="00DB3F70">
        <w:rPr>
          <w:rFonts w:asciiTheme="minorHAnsi" w:hAnsiTheme="minorHAnsi" w:cstheme="minorHAnsi"/>
          <w:sz w:val="22"/>
          <w:szCs w:val="22"/>
        </w:rPr>
        <w:t xml:space="preserve"> z dnia </w:t>
      </w:r>
      <w:r w:rsidR="00954A5B" w:rsidRPr="00DB3F70">
        <w:rPr>
          <w:rFonts w:asciiTheme="minorHAnsi" w:hAnsiTheme="minorHAnsi" w:cstheme="minorHAnsi"/>
          <w:sz w:val="22"/>
          <w:szCs w:val="22"/>
        </w:rPr>
        <w:t>28</w:t>
      </w:r>
      <w:r w:rsidRPr="00DB3F70">
        <w:rPr>
          <w:rFonts w:asciiTheme="minorHAnsi" w:hAnsiTheme="minorHAnsi" w:cstheme="minorHAnsi"/>
          <w:sz w:val="22"/>
          <w:szCs w:val="22"/>
        </w:rPr>
        <w:t xml:space="preserve"> lutego 20</w:t>
      </w:r>
      <w:r w:rsidR="00954A5B" w:rsidRPr="00DB3F70">
        <w:rPr>
          <w:rFonts w:asciiTheme="minorHAnsi" w:hAnsiTheme="minorHAnsi" w:cstheme="minorHAnsi"/>
          <w:sz w:val="22"/>
          <w:szCs w:val="22"/>
        </w:rPr>
        <w:t xml:space="preserve">24 </w:t>
      </w:r>
      <w:r w:rsidRPr="00DB3F70">
        <w:rPr>
          <w:rFonts w:asciiTheme="minorHAnsi" w:hAnsiTheme="minorHAnsi" w:cstheme="minorHAnsi"/>
          <w:sz w:val="22"/>
          <w:szCs w:val="22"/>
        </w:rPr>
        <w:t>r. Burmistrza Miasta Jasła</w:t>
      </w:r>
    </w:p>
    <w:p w14:paraId="3F2EC52E" w14:textId="77777777"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zwanym dalej „Zleceniodawcą”,</w:t>
      </w:r>
    </w:p>
    <w:p w14:paraId="004F424B" w14:textId="273643FF"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a </w:t>
      </w:r>
    </w:p>
    <w:p w14:paraId="67DB569D" w14:textId="543FC8B6" w:rsidR="00822033" w:rsidRPr="00DB3F70" w:rsidRDefault="00822033"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w:t>
      </w:r>
    </w:p>
    <w:p w14:paraId="7E58E4EE" w14:textId="77777777" w:rsidR="003761AC" w:rsidRPr="00DB3F70" w:rsidRDefault="003761AC" w:rsidP="00DB3F70">
      <w:pPr>
        <w:tabs>
          <w:tab w:val="center" w:pos="4536"/>
        </w:tabs>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zwanym dalej „Zleceniobiorcą”</w:t>
      </w:r>
      <w:r w:rsidRPr="00DB3F70">
        <w:rPr>
          <w:rFonts w:asciiTheme="minorHAnsi" w:hAnsiTheme="minorHAnsi" w:cstheme="minorHAnsi"/>
          <w:sz w:val="22"/>
          <w:szCs w:val="22"/>
        </w:rPr>
        <w:tab/>
      </w:r>
    </w:p>
    <w:p w14:paraId="33538BDA" w14:textId="77777777" w:rsidR="003761AC" w:rsidRPr="00DB3F70" w:rsidRDefault="003761AC" w:rsidP="00DB3F70">
      <w:pPr>
        <w:tabs>
          <w:tab w:val="center" w:pos="4536"/>
        </w:tabs>
        <w:spacing w:line="276" w:lineRule="auto"/>
        <w:jc w:val="both"/>
        <w:rPr>
          <w:rFonts w:asciiTheme="minorHAnsi" w:hAnsiTheme="minorHAnsi" w:cstheme="minorHAnsi"/>
          <w:sz w:val="22"/>
          <w:szCs w:val="22"/>
        </w:rPr>
      </w:pPr>
    </w:p>
    <w:p w14:paraId="2984D30E" w14:textId="0CACAE30" w:rsidR="00991A6B" w:rsidRPr="00DB3F70" w:rsidRDefault="003761AC" w:rsidP="00DB3F70">
      <w:pPr>
        <w:shd w:val="clear" w:color="auto" w:fill="FFFFFF"/>
        <w:spacing w:line="276" w:lineRule="auto"/>
        <w:jc w:val="both"/>
        <w:rPr>
          <w:rStyle w:val="fontstyle01"/>
          <w:rFonts w:asciiTheme="minorHAnsi" w:hAnsiTheme="minorHAnsi" w:cstheme="minorHAnsi"/>
          <w:b w:val="0"/>
          <w:sz w:val="22"/>
          <w:szCs w:val="22"/>
        </w:rPr>
      </w:pPr>
      <w:r w:rsidRPr="00DB3F70">
        <w:rPr>
          <w:rFonts w:asciiTheme="minorHAnsi" w:hAnsiTheme="minorHAnsi" w:cstheme="minorHAnsi"/>
          <w:sz w:val="22"/>
          <w:szCs w:val="22"/>
        </w:rPr>
        <w:t xml:space="preserve">W wyniku rozstrzygnięcia postępowania o udzielenie zamówienia publicznego prowadzonego zgodnie z przepisami ustawy z dnia 11 września 2019 r. Prawo zamówień publicznych </w:t>
      </w:r>
      <w:r w:rsidR="008C380A" w:rsidRPr="00DB3F70">
        <w:rPr>
          <w:rFonts w:asciiTheme="minorHAnsi" w:hAnsiTheme="minorHAnsi" w:cstheme="minorHAnsi"/>
          <w:sz w:val="22"/>
          <w:szCs w:val="22"/>
        </w:rPr>
        <w:t>(Dz.U. z 202</w:t>
      </w:r>
      <w:r w:rsidR="000D55B7" w:rsidRPr="00DB3F70">
        <w:rPr>
          <w:rFonts w:asciiTheme="minorHAnsi" w:hAnsiTheme="minorHAnsi" w:cstheme="minorHAnsi"/>
          <w:sz w:val="22"/>
          <w:szCs w:val="22"/>
        </w:rPr>
        <w:t>3</w:t>
      </w:r>
      <w:r w:rsidR="008C380A" w:rsidRPr="00DB3F70">
        <w:rPr>
          <w:rFonts w:asciiTheme="minorHAnsi" w:hAnsiTheme="minorHAnsi" w:cstheme="minorHAnsi"/>
          <w:sz w:val="22"/>
          <w:szCs w:val="22"/>
        </w:rPr>
        <w:t xml:space="preserve"> r. poz. 1</w:t>
      </w:r>
      <w:r w:rsidR="000D55B7" w:rsidRPr="00DB3F70">
        <w:rPr>
          <w:rFonts w:asciiTheme="minorHAnsi" w:hAnsiTheme="minorHAnsi" w:cstheme="minorHAnsi"/>
          <w:sz w:val="22"/>
          <w:szCs w:val="22"/>
        </w:rPr>
        <w:t>605</w:t>
      </w:r>
      <w:r w:rsidR="008C380A" w:rsidRPr="00DB3F70">
        <w:rPr>
          <w:rFonts w:asciiTheme="minorHAnsi" w:hAnsiTheme="minorHAnsi" w:cstheme="minorHAnsi"/>
          <w:sz w:val="22"/>
          <w:szCs w:val="22"/>
        </w:rPr>
        <w:t>)</w:t>
      </w:r>
      <w:r w:rsidRPr="00DB3F70">
        <w:rPr>
          <w:rFonts w:asciiTheme="minorHAnsi" w:hAnsiTheme="minorHAnsi" w:cstheme="minorHAnsi"/>
          <w:sz w:val="22"/>
          <w:szCs w:val="22"/>
        </w:rPr>
        <w:t xml:space="preserve"> na podstawie art. 275 pkt. 2 - tryb podstawowy</w:t>
      </w:r>
      <w:r w:rsidR="00AE40A1">
        <w:rPr>
          <w:rFonts w:asciiTheme="minorHAnsi" w:hAnsiTheme="minorHAnsi" w:cstheme="minorHAnsi"/>
          <w:sz w:val="22"/>
          <w:szCs w:val="22"/>
        </w:rPr>
        <w:t xml:space="preserve"> - </w:t>
      </w:r>
      <w:r w:rsidR="00342337" w:rsidRPr="00342337">
        <w:rPr>
          <w:rFonts w:asciiTheme="minorHAnsi" w:hAnsiTheme="minorHAnsi" w:cstheme="minorHAnsi"/>
          <w:b/>
          <w:sz w:val="22"/>
          <w:szCs w:val="22"/>
        </w:rPr>
        <w:t>Realizacja indywidualnego transportu (</w:t>
      </w:r>
      <w:proofErr w:type="spellStart"/>
      <w:r w:rsidR="00342337" w:rsidRPr="00342337">
        <w:rPr>
          <w:rFonts w:asciiTheme="minorHAnsi" w:hAnsiTheme="minorHAnsi" w:cstheme="minorHAnsi"/>
          <w:b/>
          <w:sz w:val="22"/>
          <w:szCs w:val="22"/>
        </w:rPr>
        <w:t>door</w:t>
      </w:r>
      <w:proofErr w:type="spellEnd"/>
      <w:r w:rsidR="00342337" w:rsidRPr="00342337">
        <w:rPr>
          <w:rFonts w:asciiTheme="minorHAnsi" w:hAnsiTheme="minorHAnsi" w:cstheme="minorHAnsi"/>
          <w:b/>
          <w:sz w:val="22"/>
          <w:szCs w:val="22"/>
        </w:rPr>
        <w:t>-to-</w:t>
      </w:r>
      <w:proofErr w:type="spellStart"/>
      <w:r w:rsidR="00342337" w:rsidRPr="00342337">
        <w:rPr>
          <w:rFonts w:asciiTheme="minorHAnsi" w:hAnsiTheme="minorHAnsi" w:cstheme="minorHAnsi"/>
          <w:b/>
          <w:sz w:val="22"/>
          <w:szCs w:val="22"/>
        </w:rPr>
        <w:t>door</w:t>
      </w:r>
      <w:proofErr w:type="spellEnd"/>
      <w:r w:rsidR="00342337" w:rsidRPr="00342337">
        <w:rPr>
          <w:rFonts w:asciiTheme="minorHAnsi" w:hAnsiTheme="minorHAnsi" w:cstheme="minorHAnsi"/>
          <w:b/>
          <w:sz w:val="22"/>
          <w:szCs w:val="22"/>
        </w:rPr>
        <w:t>) dla Uczestników/Uczestniczek projektu „Usługi Społeczne w Mieście Jaśle” objętych wsparciem usług asystenckich</w:t>
      </w:r>
      <w:r w:rsidR="00AE40A1">
        <w:rPr>
          <w:rFonts w:asciiTheme="minorHAnsi" w:hAnsiTheme="minorHAnsi" w:cstheme="minorHAnsi"/>
          <w:b/>
          <w:sz w:val="22"/>
          <w:szCs w:val="22"/>
        </w:rPr>
        <w:t>.</w:t>
      </w:r>
    </w:p>
    <w:p w14:paraId="6A282EFA" w14:textId="77777777" w:rsidR="003761AC" w:rsidRPr="00DB3F70" w:rsidRDefault="003761AC" w:rsidP="00DB3F70">
      <w:pPr>
        <w:spacing w:line="276" w:lineRule="auto"/>
        <w:jc w:val="both"/>
        <w:rPr>
          <w:rFonts w:asciiTheme="minorHAnsi" w:hAnsiTheme="minorHAnsi" w:cstheme="minorHAnsi"/>
          <w:sz w:val="22"/>
          <w:szCs w:val="22"/>
        </w:rPr>
      </w:pPr>
    </w:p>
    <w:p w14:paraId="229F1280" w14:textId="77777777"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zawarto umowę o następującej treści:</w:t>
      </w:r>
    </w:p>
    <w:p w14:paraId="4B957EA2" w14:textId="77777777" w:rsidR="003761AC" w:rsidRPr="00DB3F70" w:rsidRDefault="003761AC" w:rsidP="00DB3F70">
      <w:pPr>
        <w:spacing w:line="276" w:lineRule="auto"/>
        <w:jc w:val="both"/>
        <w:rPr>
          <w:rFonts w:asciiTheme="minorHAnsi" w:hAnsiTheme="minorHAnsi" w:cstheme="minorHAnsi"/>
          <w:sz w:val="22"/>
          <w:szCs w:val="22"/>
        </w:rPr>
      </w:pPr>
    </w:p>
    <w:p w14:paraId="4127E74A" w14:textId="77777777"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 1</w:t>
      </w:r>
    </w:p>
    <w:p w14:paraId="32E0E4F0" w14:textId="77777777"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Przedmiot umowy</w:t>
      </w:r>
    </w:p>
    <w:p w14:paraId="51B5E1CC" w14:textId="496565FE" w:rsidR="00991A6B" w:rsidRPr="009B646B" w:rsidRDefault="003761AC" w:rsidP="009B646B">
      <w:pPr>
        <w:pStyle w:val="Akapitzlist"/>
        <w:numPr>
          <w:ilvl w:val="0"/>
          <w:numId w:val="15"/>
        </w:numPr>
        <w:jc w:val="both"/>
        <w:rPr>
          <w:rFonts w:asciiTheme="minorHAnsi" w:hAnsiTheme="minorHAnsi" w:cstheme="minorHAnsi"/>
          <w:sz w:val="22"/>
          <w:szCs w:val="22"/>
        </w:rPr>
      </w:pPr>
      <w:r w:rsidRPr="009B646B">
        <w:rPr>
          <w:rFonts w:asciiTheme="minorHAnsi" w:hAnsiTheme="minorHAnsi" w:cstheme="minorHAnsi"/>
          <w:sz w:val="22"/>
          <w:szCs w:val="22"/>
        </w:rPr>
        <w:t xml:space="preserve">Zleceniobiorca zobowiązuje się do </w:t>
      </w:r>
      <w:r w:rsidR="006D78E5" w:rsidRPr="009B646B">
        <w:rPr>
          <w:rFonts w:asciiTheme="minorHAnsi" w:hAnsiTheme="minorHAnsi" w:cstheme="minorHAnsi"/>
          <w:sz w:val="22"/>
          <w:szCs w:val="22"/>
        </w:rPr>
        <w:t>realizacji usługi indywidualnego transportu (</w:t>
      </w:r>
      <w:proofErr w:type="spellStart"/>
      <w:r w:rsidR="006D78E5" w:rsidRPr="009B646B">
        <w:rPr>
          <w:rFonts w:asciiTheme="minorHAnsi" w:hAnsiTheme="minorHAnsi" w:cstheme="minorHAnsi"/>
          <w:sz w:val="22"/>
          <w:szCs w:val="22"/>
        </w:rPr>
        <w:t>door</w:t>
      </w:r>
      <w:proofErr w:type="spellEnd"/>
      <w:r w:rsidR="006D78E5" w:rsidRPr="009B646B">
        <w:rPr>
          <w:rFonts w:asciiTheme="minorHAnsi" w:hAnsiTheme="minorHAnsi" w:cstheme="minorHAnsi"/>
          <w:sz w:val="22"/>
          <w:szCs w:val="22"/>
        </w:rPr>
        <w:t>-to-</w:t>
      </w:r>
      <w:proofErr w:type="spellStart"/>
      <w:r w:rsidR="006D78E5" w:rsidRPr="009B646B">
        <w:rPr>
          <w:rFonts w:asciiTheme="minorHAnsi" w:hAnsiTheme="minorHAnsi" w:cstheme="minorHAnsi"/>
          <w:sz w:val="22"/>
          <w:szCs w:val="22"/>
        </w:rPr>
        <w:t>door</w:t>
      </w:r>
      <w:proofErr w:type="spellEnd"/>
      <w:r w:rsidR="006D78E5" w:rsidRPr="009B646B">
        <w:rPr>
          <w:rFonts w:asciiTheme="minorHAnsi" w:hAnsiTheme="minorHAnsi" w:cstheme="minorHAnsi"/>
          <w:sz w:val="22"/>
          <w:szCs w:val="22"/>
        </w:rPr>
        <w:t xml:space="preserve">) </w:t>
      </w:r>
      <w:r w:rsidR="00AE40A1" w:rsidRPr="009B646B">
        <w:rPr>
          <w:rFonts w:asciiTheme="minorHAnsi" w:hAnsiTheme="minorHAnsi" w:cstheme="minorHAnsi"/>
          <w:sz w:val="22"/>
          <w:szCs w:val="22"/>
        </w:rPr>
        <w:t>dla Uczestników/Uczestniczek projektu „Usługi Społeczne w Mieście Jaśle” objętych wsparciem usług asystenckich</w:t>
      </w:r>
      <w:r w:rsidR="00610EE5" w:rsidRPr="009B646B">
        <w:rPr>
          <w:rFonts w:asciiTheme="minorHAnsi" w:hAnsiTheme="minorHAnsi" w:cstheme="minorHAnsi"/>
          <w:sz w:val="22"/>
          <w:szCs w:val="22"/>
        </w:rPr>
        <w:t>.</w:t>
      </w:r>
      <w:r w:rsidR="00AE40A1" w:rsidRPr="009B646B">
        <w:rPr>
          <w:rFonts w:asciiTheme="minorHAnsi" w:hAnsiTheme="minorHAnsi" w:cstheme="minorHAnsi"/>
          <w:sz w:val="22"/>
          <w:szCs w:val="22"/>
        </w:rPr>
        <w:t xml:space="preserve"> </w:t>
      </w:r>
      <w:r w:rsidR="00FD4574">
        <w:rPr>
          <w:rFonts w:asciiTheme="minorHAnsi" w:hAnsiTheme="minorHAnsi" w:cstheme="minorHAnsi"/>
          <w:sz w:val="22"/>
          <w:szCs w:val="22"/>
        </w:rPr>
        <w:t xml:space="preserve">Usługa będzie realizowana </w:t>
      </w:r>
      <w:r w:rsidR="00FD4574" w:rsidRPr="00FD4574">
        <w:rPr>
          <w:rFonts w:asciiTheme="minorHAnsi" w:hAnsiTheme="minorHAnsi" w:cstheme="minorHAnsi"/>
          <w:sz w:val="22"/>
          <w:szCs w:val="22"/>
        </w:rPr>
        <w:t>7 dni w tygodniu w godzinach pomiędzy 11:00 a 19:00</w:t>
      </w:r>
      <w:r w:rsidR="00FD4574">
        <w:rPr>
          <w:rFonts w:asciiTheme="minorHAnsi" w:hAnsiTheme="minorHAnsi" w:cstheme="minorHAnsi"/>
          <w:sz w:val="22"/>
          <w:szCs w:val="22"/>
        </w:rPr>
        <w:t>.</w:t>
      </w:r>
    </w:p>
    <w:p w14:paraId="5E7847F1" w14:textId="77777777" w:rsidR="009B646B" w:rsidRPr="00DB3F70" w:rsidRDefault="009B646B" w:rsidP="009B646B">
      <w:pPr>
        <w:shd w:val="clear" w:color="auto" w:fill="FFFFFF"/>
        <w:spacing w:after="200" w:line="276" w:lineRule="auto"/>
        <w:contextualSpacing/>
        <w:jc w:val="both"/>
        <w:rPr>
          <w:rStyle w:val="fontstyle01"/>
          <w:rFonts w:asciiTheme="minorHAnsi" w:hAnsiTheme="minorHAnsi" w:cstheme="minorHAnsi"/>
          <w:b w:val="0"/>
          <w:bCs w:val="0"/>
          <w:sz w:val="22"/>
          <w:szCs w:val="22"/>
        </w:rPr>
      </w:pPr>
    </w:p>
    <w:p w14:paraId="527486AE" w14:textId="77777777" w:rsidR="003761AC" w:rsidRPr="00DB3F70" w:rsidRDefault="003761AC" w:rsidP="00DB3F70">
      <w:pPr>
        <w:widowControl w:val="0"/>
        <w:numPr>
          <w:ilvl w:val="0"/>
          <w:numId w:val="15"/>
        </w:numPr>
        <w:tabs>
          <w:tab w:val="left" w:pos="0"/>
        </w:tabs>
        <w:spacing w:before="65" w:after="200" w:line="276" w:lineRule="auto"/>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Usługa będzie realizowana zgodnie z warunkami zawartymi w:</w:t>
      </w:r>
    </w:p>
    <w:p w14:paraId="5B5F9727" w14:textId="604711C2" w:rsidR="003761AC" w:rsidRPr="00DB3F70" w:rsidRDefault="00BD3EF3" w:rsidP="00DB3F70">
      <w:pPr>
        <w:numPr>
          <w:ilvl w:val="0"/>
          <w:numId w:val="6"/>
        </w:numPr>
        <w:spacing w:after="200" w:line="276" w:lineRule="auto"/>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SWZ wraz z załącznikami,</w:t>
      </w:r>
    </w:p>
    <w:p w14:paraId="7D369A1E" w14:textId="77777777" w:rsidR="003761AC" w:rsidRPr="00DB3F70" w:rsidRDefault="003761AC" w:rsidP="00DB3F70">
      <w:pPr>
        <w:numPr>
          <w:ilvl w:val="0"/>
          <w:numId w:val="6"/>
        </w:numPr>
        <w:spacing w:after="200" w:line="276" w:lineRule="auto"/>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niniejszej umowie,</w:t>
      </w:r>
    </w:p>
    <w:p w14:paraId="32C360C4" w14:textId="21812EBF" w:rsidR="003761AC" w:rsidRPr="00DB3F70" w:rsidRDefault="003761AC" w:rsidP="00DB3F70">
      <w:pPr>
        <w:numPr>
          <w:ilvl w:val="0"/>
          <w:numId w:val="6"/>
        </w:numPr>
        <w:spacing w:after="200" w:line="276" w:lineRule="auto"/>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 xml:space="preserve"> ofercie Zleceniobiorcy</w:t>
      </w:r>
      <w:r w:rsidR="00BD3EF3" w:rsidRPr="00DB3F70">
        <w:rPr>
          <w:rFonts w:asciiTheme="minorHAnsi" w:eastAsiaTheme="minorHAnsi" w:hAnsiTheme="minorHAnsi" w:cstheme="minorHAnsi"/>
          <w:sz w:val="22"/>
          <w:szCs w:val="22"/>
          <w:lang w:eastAsia="en-US"/>
        </w:rPr>
        <w:t>.</w:t>
      </w:r>
    </w:p>
    <w:p w14:paraId="1AB04A0A" w14:textId="77777777" w:rsidR="00BD3EF3" w:rsidRPr="00DB3F70" w:rsidRDefault="00BD3EF3" w:rsidP="00DB3F70">
      <w:pPr>
        <w:spacing w:line="276" w:lineRule="auto"/>
        <w:jc w:val="center"/>
        <w:rPr>
          <w:rFonts w:asciiTheme="minorHAnsi" w:hAnsiTheme="minorHAnsi" w:cstheme="minorHAnsi"/>
          <w:b/>
          <w:bCs/>
          <w:sz w:val="22"/>
          <w:szCs w:val="22"/>
        </w:rPr>
      </w:pPr>
    </w:p>
    <w:p w14:paraId="3C75CCBB" w14:textId="77777777"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 2</w:t>
      </w:r>
    </w:p>
    <w:p w14:paraId="0E3BFF4C" w14:textId="6D750340"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 xml:space="preserve">Okres obowiązywania umowy </w:t>
      </w:r>
    </w:p>
    <w:p w14:paraId="2EBDC686" w14:textId="2520C102" w:rsidR="003761AC" w:rsidRPr="00DB3F70" w:rsidRDefault="003761AC" w:rsidP="00DB3F70">
      <w:pPr>
        <w:pStyle w:val="Akapitzlist"/>
        <w:numPr>
          <w:ilvl w:val="0"/>
          <w:numId w:val="14"/>
        </w:numPr>
        <w:spacing w:line="276" w:lineRule="auto"/>
        <w:ind w:right="-1"/>
        <w:jc w:val="both"/>
        <w:rPr>
          <w:rFonts w:asciiTheme="minorHAnsi" w:hAnsiTheme="minorHAnsi" w:cstheme="minorHAnsi"/>
          <w:sz w:val="22"/>
          <w:szCs w:val="22"/>
        </w:rPr>
      </w:pPr>
      <w:r w:rsidRPr="00DB3F70">
        <w:rPr>
          <w:rFonts w:asciiTheme="minorHAnsi" w:hAnsiTheme="minorHAnsi" w:cstheme="minorHAnsi"/>
          <w:sz w:val="22"/>
          <w:szCs w:val="22"/>
        </w:rPr>
        <w:t xml:space="preserve">Termin wykonania: </w:t>
      </w:r>
      <w:r w:rsidR="00991A6B" w:rsidRPr="00DB3F70">
        <w:rPr>
          <w:rFonts w:asciiTheme="minorHAnsi" w:hAnsiTheme="minorHAnsi" w:cstheme="minorHAnsi"/>
          <w:sz w:val="22"/>
          <w:szCs w:val="22"/>
        </w:rPr>
        <w:t>od 0</w:t>
      </w:r>
      <w:r w:rsidR="00B15CCE">
        <w:rPr>
          <w:rFonts w:asciiTheme="minorHAnsi" w:hAnsiTheme="minorHAnsi" w:cstheme="minorHAnsi"/>
          <w:sz w:val="22"/>
          <w:szCs w:val="22"/>
        </w:rPr>
        <w:t>1</w:t>
      </w:r>
      <w:r w:rsidR="00991A6B" w:rsidRPr="00DB3F70">
        <w:rPr>
          <w:rFonts w:asciiTheme="minorHAnsi" w:hAnsiTheme="minorHAnsi" w:cstheme="minorHAnsi"/>
          <w:sz w:val="22"/>
          <w:szCs w:val="22"/>
        </w:rPr>
        <w:t xml:space="preserve"> </w:t>
      </w:r>
      <w:r w:rsidR="00B15CCE">
        <w:rPr>
          <w:rFonts w:asciiTheme="minorHAnsi" w:hAnsiTheme="minorHAnsi" w:cstheme="minorHAnsi"/>
          <w:sz w:val="22"/>
          <w:szCs w:val="22"/>
        </w:rPr>
        <w:t>maja</w:t>
      </w:r>
      <w:r w:rsidR="00991A6B" w:rsidRPr="00DB3F70">
        <w:rPr>
          <w:rFonts w:asciiTheme="minorHAnsi" w:hAnsiTheme="minorHAnsi" w:cstheme="minorHAnsi"/>
          <w:sz w:val="22"/>
          <w:szCs w:val="22"/>
        </w:rPr>
        <w:t xml:space="preserve"> 202</w:t>
      </w:r>
      <w:r w:rsidR="00164F98" w:rsidRPr="00DB3F70">
        <w:rPr>
          <w:rFonts w:asciiTheme="minorHAnsi" w:hAnsiTheme="minorHAnsi" w:cstheme="minorHAnsi"/>
          <w:sz w:val="22"/>
          <w:szCs w:val="22"/>
        </w:rPr>
        <w:t>4</w:t>
      </w:r>
      <w:r w:rsidR="00991A6B" w:rsidRPr="00DB3F70">
        <w:rPr>
          <w:rFonts w:asciiTheme="minorHAnsi" w:hAnsiTheme="minorHAnsi" w:cstheme="minorHAnsi"/>
          <w:sz w:val="22"/>
          <w:szCs w:val="22"/>
        </w:rPr>
        <w:t xml:space="preserve"> roku do </w:t>
      </w:r>
      <w:r w:rsidR="000D55B7" w:rsidRPr="00DB3F70">
        <w:rPr>
          <w:rFonts w:asciiTheme="minorHAnsi" w:hAnsiTheme="minorHAnsi" w:cstheme="minorHAnsi"/>
          <w:sz w:val="22"/>
          <w:szCs w:val="22"/>
        </w:rPr>
        <w:t>31</w:t>
      </w:r>
      <w:r w:rsidR="00991A6B" w:rsidRPr="00DB3F70">
        <w:rPr>
          <w:rFonts w:asciiTheme="minorHAnsi" w:hAnsiTheme="minorHAnsi" w:cstheme="minorHAnsi"/>
          <w:sz w:val="22"/>
          <w:szCs w:val="22"/>
        </w:rPr>
        <w:t xml:space="preserve"> </w:t>
      </w:r>
      <w:r w:rsidR="00B15CCE">
        <w:rPr>
          <w:rFonts w:asciiTheme="minorHAnsi" w:hAnsiTheme="minorHAnsi" w:cstheme="minorHAnsi"/>
          <w:sz w:val="22"/>
          <w:szCs w:val="22"/>
        </w:rPr>
        <w:t>grudnia</w:t>
      </w:r>
      <w:r w:rsidR="00991A6B" w:rsidRPr="00DB3F70">
        <w:rPr>
          <w:rFonts w:asciiTheme="minorHAnsi" w:hAnsiTheme="minorHAnsi" w:cstheme="minorHAnsi"/>
          <w:sz w:val="22"/>
          <w:szCs w:val="22"/>
        </w:rPr>
        <w:t xml:space="preserve"> 202</w:t>
      </w:r>
      <w:r w:rsidR="00164F98" w:rsidRPr="00DB3F70">
        <w:rPr>
          <w:rFonts w:asciiTheme="minorHAnsi" w:hAnsiTheme="minorHAnsi" w:cstheme="minorHAnsi"/>
          <w:sz w:val="22"/>
          <w:szCs w:val="22"/>
        </w:rPr>
        <w:t>4</w:t>
      </w:r>
      <w:r w:rsidR="00991A6B" w:rsidRPr="00DB3F70">
        <w:rPr>
          <w:rFonts w:asciiTheme="minorHAnsi" w:hAnsiTheme="minorHAnsi" w:cstheme="minorHAnsi"/>
          <w:sz w:val="22"/>
          <w:szCs w:val="22"/>
        </w:rPr>
        <w:t xml:space="preserve"> roku, jednak nie wcześniej niż od dnia zawarcia umowy.</w:t>
      </w:r>
    </w:p>
    <w:p w14:paraId="50C4DD43" w14:textId="77777777" w:rsidR="00494185" w:rsidRPr="00DB3F70" w:rsidRDefault="00494185" w:rsidP="00DB3F70">
      <w:pPr>
        <w:spacing w:line="276" w:lineRule="auto"/>
        <w:jc w:val="center"/>
        <w:rPr>
          <w:rFonts w:asciiTheme="minorHAnsi" w:hAnsiTheme="minorHAnsi" w:cstheme="minorHAnsi"/>
          <w:b/>
          <w:bCs/>
          <w:sz w:val="22"/>
          <w:szCs w:val="22"/>
        </w:rPr>
      </w:pPr>
    </w:p>
    <w:p w14:paraId="4175DA32" w14:textId="6E3A61BF"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 3</w:t>
      </w:r>
    </w:p>
    <w:p w14:paraId="61408FFF" w14:textId="0B100B8E"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 xml:space="preserve">Obowiązki </w:t>
      </w:r>
      <w:r w:rsidR="009B646B">
        <w:rPr>
          <w:rFonts w:asciiTheme="minorHAnsi" w:hAnsiTheme="minorHAnsi" w:cstheme="minorHAnsi"/>
          <w:b/>
          <w:bCs/>
          <w:sz w:val="22"/>
          <w:szCs w:val="22"/>
        </w:rPr>
        <w:t xml:space="preserve">stron </w:t>
      </w:r>
    </w:p>
    <w:p w14:paraId="11F5755F" w14:textId="77777777" w:rsidR="00BD3EF3" w:rsidRPr="00DB3F70" w:rsidRDefault="00BD3EF3" w:rsidP="00DB3F70">
      <w:pPr>
        <w:spacing w:line="276" w:lineRule="auto"/>
        <w:jc w:val="center"/>
        <w:rPr>
          <w:rFonts w:asciiTheme="minorHAnsi" w:hAnsiTheme="minorHAnsi" w:cstheme="minorHAnsi"/>
          <w:b/>
          <w:bCs/>
          <w:sz w:val="22"/>
          <w:szCs w:val="22"/>
        </w:rPr>
      </w:pPr>
    </w:p>
    <w:p w14:paraId="50491C07" w14:textId="24D879D0" w:rsidR="00BD3EF3" w:rsidRDefault="00BD3EF3" w:rsidP="00DB3F70">
      <w:pPr>
        <w:pStyle w:val="Akapitzlist"/>
        <w:numPr>
          <w:ilvl w:val="0"/>
          <w:numId w:val="16"/>
        </w:numPr>
        <w:shd w:val="clear" w:color="auto" w:fill="FFFFFF"/>
        <w:spacing w:after="200" w:line="276" w:lineRule="auto"/>
        <w:jc w:val="both"/>
        <w:rPr>
          <w:rStyle w:val="fontstyle01"/>
          <w:rFonts w:asciiTheme="minorHAnsi" w:hAnsiTheme="minorHAnsi" w:cstheme="minorHAnsi"/>
          <w:b w:val="0"/>
          <w:sz w:val="22"/>
          <w:szCs w:val="22"/>
        </w:rPr>
      </w:pPr>
      <w:r w:rsidRPr="00DB3F70">
        <w:rPr>
          <w:rStyle w:val="fontstyle01"/>
          <w:rFonts w:asciiTheme="minorHAnsi" w:hAnsiTheme="minorHAnsi" w:cstheme="minorHAnsi"/>
          <w:b w:val="0"/>
          <w:sz w:val="22"/>
          <w:szCs w:val="22"/>
        </w:rPr>
        <w:t xml:space="preserve">Podczas realizacji przedmiotu zamówienia </w:t>
      </w:r>
      <w:r w:rsidR="00E42E9A">
        <w:rPr>
          <w:rStyle w:val="fontstyle01"/>
          <w:rFonts w:asciiTheme="minorHAnsi" w:hAnsiTheme="minorHAnsi" w:cstheme="minorHAnsi"/>
          <w:b w:val="0"/>
          <w:sz w:val="22"/>
          <w:szCs w:val="22"/>
        </w:rPr>
        <w:t xml:space="preserve">strony </w:t>
      </w:r>
      <w:r w:rsidRPr="00DB3F70">
        <w:rPr>
          <w:rStyle w:val="fontstyle01"/>
          <w:rFonts w:asciiTheme="minorHAnsi" w:hAnsiTheme="minorHAnsi" w:cstheme="minorHAnsi"/>
          <w:b w:val="0"/>
          <w:sz w:val="22"/>
          <w:szCs w:val="22"/>
        </w:rPr>
        <w:t>zobowiązan</w:t>
      </w:r>
      <w:r w:rsidR="00E42E9A">
        <w:rPr>
          <w:rStyle w:val="fontstyle01"/>
          <w:rFonts w:asciiTheme="minorHAnsi" w:hAnsiTheme="minorHAnsi" w:cstheme="minorHAnsi"/>
          <w:b w:val="0"/>
          <w:sz w:val="22"/>
          <w:szCs w:val="22"/>
        </w:rPr>
        <w:t>e</w:t>
      </w:r>
      <w:r w:rsidRPr="00DB3F70">
        <w:rPr>
          <w:rStyle w:val="fontstyle01"/>
          <w:rFonts w:asciiTheme="minorHAnsi" w:hAnsiTheme="minorHAnsi" w:cstheme="minorHAnsi"/>
          <w:b w:val="0"/>
          <w:sz w:val="22"/>
          <w:szCs w:val="22"/>
        </w:rPr>
        <w:t xml:space="preserve"> </w:t>
      </w:r>
      <w:r w:rsidR="00E42E9A">
        <w:rPr>
          <w:rStyle w:val="fontstyle01"/>
          <w:rFonts w:asciiTheme="minorHAnsi" w:hAnsiTheme="minorHAnsi" w:cstheme="minorHAnsi"/>
          <w:b w:val="0"/>
          <w:sz w:val="22"/>
          <w:szCs w:val="22"/>
        </w:rPr>
        <w:t>są</w:t>
      </w:r>
      <w:r w:rsidRPr="00DB3F70">
        <w:rPr>
          <w:rStyle w:val="fontstyle01"/>
          <w:rFonts w:asciiTheme="minorHAnsi" w:hAnsiTheme="minorHAnsi" w:cstheme="minorHAnsi"/>
          <w:b w:val="0"/>
          <w:sz w:val="22"/>
          <w:szCs w:val="22"/>
        </w:rPr>
        <w:t xml:space="preserve"> do:</w:t>
      </w:r>
    </w:p>
    <w:p w14:paraId="27F66328" w14:textId="5FE8E807" w:rsidR="000A02E4" w:rsidRDefault="009B646B"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Pr>
          <w:rStyle w:val="fontstyle01"/>
          <w:rFonts w:asciiTheme="minorHAnsi" w:hAnsiTheme="minorHAnsi" w:cstheme="minorHAnsi"/>
          <w:b w:val="0"/>
          <w:sz w:val="22"/>
          <w:szCs w:val="22"/>
        </w:rPr>
        <w:t>Wykonawca zobowiązuje się</w:t>
      </w:r>
      <w:r w:rsidR="00187848">
        <w:rPr>
          <w:rStyle w:val="fontstyle01"/>
          <w:rFonts w:asciiTheme="minorHAnsi" w:hAnsiTheme="minorHAnsi" w:cstheme="minorHAnsi"/>
          <w:b w:val="0"/>
          <w:sz w:val="22"/>
          <w:szCs w:val="22"/>
        </w:rPr>
        <w:t>, że</w:t>
      </w:r>
      <w:r>
        <w:rPr>
          <w:rStyle w:val="fontstyle01"/>
          <w:rFonts w:asciiTheme="minorHAnsi" w:hAnsiTheme="minorHAnsi" w:cstheme="minorHAnsi"/>
          <w:b w:val="0"/>
          <w:sz w:val="22"/>
          <w:szCs w:val="22"/>
        </w:rPr>
        <w:t xml:space="preserve"> usługi</w:t>
      </w:r>
      <w:r w:rsidR="00187848">
        <w:rPr>
          <w:rStyle w:val="fontstyle01"/>
          <w:rFonts w:asciiTheme="minorHAnsi" w:hAnsiTheme="minorHAnsi" w:cstheme="minorHAnsi"/>
          <w:b w:val="0"/>
          <w:sz w:val="22"/>
          <w:szCs w:val="22"/>
        </w:rPr>
        <w:t xml:space="preserve"> będą świadczone</w:t>
      </w:r>
      <w:r>
        <w:rPr>
          <w:rStyle w:val="fontstyle01"/>
          <w:rFonts w:asciiTheme="minorHAnsi" w:hAnsiTheme="minorHAnsi" w:cstheme="minorHAnsi"/>
          <w:b w:val="0"/>
          <w:sz w:val="22"/>
          <w:szCs w:val="22"/>
        </w:rPr>
        <w:t xml:space="preserve"> </w:t>
      </w:r>
      <w:r w:rsidR="000A02E4" w:rsidRPr="009B646B">
        <w:rPr>
          <w:rStyle w:val="fontstyle01"/>
          <w:rFonts w:asciiTheme="minorHAnsi" w:hAnsiTheme="minorHAnsi" w:cstheme="minorHAnsi"/>
          <w:b w:val="0"/>
          <w:sz w:val="22"/>
          <w:szCs w:val="22"/>
        </w:rPr>
        <w:t xml:space="preserve">7 dni w tygodniu w godzinach pomiędzy 11:00 a 19:00 w okresie od </w:t>
      </w:r>
      <w:r>
        <w:rPr>
          <w:rStyle w:val="fontstyle01"/>
          <w:rFonts w:asciiTheme="minorHAnsi" w:hAnsiTheme="minorHAnsi" w:cstheme="minorHAnsi"/>
          <w:b w:val="0"/>
          <w:sz w:val="22"/>
          <w:szCs w:val="22"/>
        </w:rPr>
        <w:t>01.05.</w:t>
      </w:r>
      <w:r w:rsidR="000A02E4" w:rsidRPr="009B646B">
        <w:rPr>
          <w:rStyle w:val="fontstyle01"/>
          <w:rFonts w:asciiTheme="minorHAnsi" w:hAnsiTheme="minorHAnsi" w:cstheme="minorHAnsi"/>
          <w:b w:val="0"/>
          <w:sz w:val="22"/>
          <w:szCs w:val="22"/>
        </w:rPr>
        <w:t xml:space="preserve"> 2024r. do </w:t>
      </w:r>
      <w:r>
        <w:rPr>
          <w:rStyle w:val="fontstyle01"/>
          <w:rFonts w:asciiTheme="minorHAnsi" w:hAnsiTheme="minorHAnsi" w:cstheme="minorHAnsi"/>
          <w:b w:val="0"/>
          <w:sz w:val="22"/>
          <w:szCs w:val="22"/>
        </w:rPr>
        <w:t>31.12.</w:t>
      </w:r>
      <w:r w:rsidR="000A02E4" w:rsidRPr="009B646B">
        <w:rPr>
          <w:rStyle w:val="fontstyle01"/>
          <w:rFonts w:asciiTheme="minorHAnsi" w:hAnsiTheme="minorHAnsi" w:cstheme="minorHAnsi"/>
          <w:b w:val="0"/>
          <w:sz w:val="22"/>
          <w:szCs w:val="22"/>
        </w:rPr>
        <w:t xml:space="preserve">2024 r., jednak nie wcześniej, niż od dnia podpisania umowy. Usługa transportu będzie realizowana w szczególności w celu dotarcia m.in. do instytucji kultury i sportu (kino, basen, muzeum), urzędów, ośrodków zdrowia, na wizyty lekarskie, miejsc kultu religijnego. Usługa będzie realizowana na terenie </w:t>
      </w:r>
      <w:r w:rsidR="000A02E4" w:rsidRPr="009B646B">
        <w:rPr>
          <w:rStyle w:val="fontstyle01"/>
          <w:rFonts w:asciiTheme="minorHAnsi" w:hAnsiTheme="minorHAnsi" w:cstheme="minorHAnsi"/>
          <w:b w:val="0"/>
          <w:sz w:val="22"/>
          <w:szCs w:val="22"/>
        </w:rPr>
        <w:lastRenderedPageBreak/>
        <w:t>Jasła oraz poza jej granicami do 40</w:t>
      </w:r>
      <w:r w:rsidR="00BA597D">
        <w:rPr>
          <w:rStyle w:val="fontstyle01"/>
          <w:rFonts w:asciiTheme="minorHAnsi" w:hAnsiTheme="minorHAnsi" w:cstheme="minorHAnsi"/>
          <w:b w:val="0"/>
          <w:sz w:val="22"/>
          <w:szCs w:val="22"/>
        </w:rPr>
        <w:t xml:space="preserve"> </w:t>
      </w:r>
      <w:r w:rsidR="000A02E4" w:rsidRPr="009B646B">
        <w:rPr>
          <w:rStyle w:val="fontstyle01"/>
          <w:rFonts w:asciiTheme="minorHAnsi" w:hAnsiTheme="minorHAnsi" w:cstheme="minorHAnsi"/>
          <w:b w:val="0"/>
          <w:sz w:val="22"/>
          <w:szCs w:val="22"/>
        </w:rPr>
        <w:t xml:space="preserve">km w jedną stronę na terenie województwa podkarpackiego. </w:t>
      </w:r>
    </w:p>
    <w:p w14:paraId="5C072E04" w14:textId="5D1D96B1" w:rsidR="00BA597D" w:rsidRPr="00044CDE" w:rsidRDefault="00BA597D" w:rsidP="00BA597D">
      <w:pPr>
        <w:pStyle w:val="Akapitzlist"/>
        <w:numPr>
          <w:ilvl w:val="0"/>
          <w:numId w:val="31"/>
        </w:numPr>
        <w:shd w:val="clear" w:color="auto" w:fill="FFFFFF"/>
        <w:spacing w:after="200" w:line="276" w:lineRule="auto"/>
        <w:jc w:val="both"/>
        <w:rPr>
          <w:rStyle w:val="fontstyle01"/>
          <w:rFonts w:asciiTheme="minorHAnsi" w:hAnsiTheme="minorHAnsi" w:cstheme="minorHAnsi"/>
          <w:b w:val="0"/>
          <w:color w:val="FF0000"/>
          <w:sz w:val="22"/>
          <w:szCs w:val="22"/>
        </w:rPr>
      </w:pPr>
      <w:r w:rsidRPr="00044CDE">
        <w:rPr>
          <w:rFonts w:asciiTheme="minorHAnsi" w:hAnsiTheme="minorHAnsi" w:cstheme="minorHAnsi"/>
          <w:color w:val="FF0000"/>
        </w:rPr>
        <w:t xml:space="preserve">Szacunkowa ilość kilometrów podczas trwania umowy wynosi </w:t>
      </w:r>
      <w:r w:rsidRPr="00044CDE">
        <w:rPr>
          <w:rFonts w:asciiTheme="minorHAnsi" w:hAnsiTheme="minorHAnsi" w:cstheme="minorHAnsi"/>
          <w:b/>
          <w:bCs/>
          <w:color w:val="FF0000"/>
        </w:rPr>
        <w:t>26720</w:t>
      </w:r>
      <w:r w:rsidRPr="00044CDE">
        <w:rPr>
          <w:rFonts w:asciiTheme="minorHAnsi" w:hAnsiTheme="minorHAnsi" w:cstheme="minorHAnsi"/>
          <w:color w:val="FF0000"/>
        </w:rPr>
        <w:t>. Zamawiający zastrzega, że jest to jedynie szacunkowa wartość kilometrów, która jest uzależniona od faktycznych potrzeb uczestników projektu. Ze względu na to że jest to usługa transportu nieregularnego ilość kilometrów dziennych może się różnić oraz, że w poszczególnych dniach usługa może nie być realizowana.</w:t>
      </w:r>
    </w:p>
    <w:p w14:paraId="3246AE2E" w14:textId="6F1FD3D2" w:rsidR="000A02E4" w:rsidRDefault="009B646B"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sidRPr="009B646B">
        <w:rPr>
          <w:rStyle w:val="fontstyle01"/>
          <w:rFonts w:asciiTheme="minorHAnsi" w:hAnsiTheme="minorHAnsi" w:cstheme="minorHAnsi"/>
          <w:b w:val="0"/>
          <w:sz w:val="22"/>
          <w:szCs w:val="22"/>
        </w:rPr>
        <w:t>Z</w:t>
      </w:r>
      <w:r w:rsidR="00E42E9A">
        <w:rPr>
          <w:rStyle w:val="fontstyle01"/>
          <w:rFonts w:asciiTheme="minorHAnsi" w:hAnsiTheme="minorHAnsi" w:cstheme="minorHAnsi"/>
          <w:b w:val="0"/>
          <w:sz w:val="22"/>
          <w:szCs w:val="22"/>
        </w:rPr>
        <w:t>leceniodawca</w:t>
      </w:r>
      <w:r w:rsidRPr="009B646B">
        <w:rPr>
          <w:rStyle w:val="fontstyle01"/>
          <w:rFonts w:asciiTheme="minorHAnsi" w:hAnsiTheme="minorHAnsi" w:cstheme="minorHAnsi"/>
          <w:b w:val="0"/>
          <w:sz w:val="22"/>
          <w:szCs w:val="22"/>
        </w:rPr>
        <w:t xml:space="preserve"> </w:t>
      </w:r>
      <w:r>
        <w:rPr>
          <w:rStyle w:val="fontstyle01"/>
          <w:rFonts w:asciiTheme="minorHAnsi" w:hAnsiTheme="minorHAnsi" w:cstheme="minorHAnsi"/>
          <w:b w:val="0"/>
          <w:sz w:val="22"/>
          <w:szCs w:val="22"/>
        </w:rPr>
        <w:t>k</w:t>
      </w:r>
      <w:r w:rsidR="000A02E4" w:rsidRPr="009B646B">
        <w:rPr>
          <w:rStyle w:val="fontstyle01"/>
          <w:rFonts w:asciiTheme="minorHAnsi" w:hAnsiTheme="minorHAnsi" w:cstheme="minorHAnsi"/>
          <w:b w:val="0"/>
          <w:sz w:val="22"/>
          <w:szCs w:val="22"/>
        </w:rPr>
        <w:t>ażdorazowo</w:t>
      </w:r>
      <w:r>
        <w:rPr>
          <w:rStyle w:val="fontstyle01"/>
          <w:rFonts w:asciiTheme="minorHAnsi" w:hAnsiTheme="minorHAnsi" w:cstheme="minorHAnsi"/>
          <w:b w:val="0"/>
          <w:sz w:val="22"/>
          <w:szCs w:val="22"/>
        </w:rPr>
        <w:t xml:space="preserve"> określi</w:t>
      </w:r>
      <w:r w:rsidR="000A02E4" w:rsidRPr="009B646B">
        <w:rPr>
          <w:rStyle w:val="fontstyle01"/>
          <w:rFonts w:asciiTheme="minorHAnsi" w:hAnsiTheme="minorHAnsi" w:cstheme="minorHAnsi"/>
          <w:b w:val="0"/>
          <w:sz w:val="22"/>
          <w:szCs w:val="22"/>
        </w:rPr>
        <w:t xml:space="preserve"> tras</w:t>
      </w:r>
      <w:r>
        <w:rPr>
          <w:rStyle w:val="fontstyle01"/>
          <w:rFonts w:asciiTheme="minorHAnsi" w:hAnsiTheme="minorHAnsi" w:cstheme="minorHAnsi"/>
          <w:b w:val="0"/>
          <w:sz w:val="22"/>
          <w:szCs w:val="22"/>
        </w:rPr>
        <w:t>ę</w:t>
      </w:r>
      <w:r w:rsidR="00C900FA">
        <w:rPr>
          <w:rStyle w:val="fontstyle01"/>
          <w:rFonts w:asciiTheme="minorHAnsi" w:hAnsiTheme="minorHAnsi" w:cstheme="minorHAnsi"/>
          <w:b w:val="0"/>
          <w:sz w:val="22"/>
          <w:szCs w:val="22"/>
        </w:rPr>
        <w:t xml:space="preserve"> usługi</w:t>
      </w:r>
      <w:r w:rsidR="000A02E4" w:rsidRPr="009B646B">
        <w:rPr>
          <w:rStyle w:val="fontstyle01"/>
          <w:rFonts w:asciiTheme="minorHAnsi" w:hAnsiTheme="minorHAnsi" w:cstheme="minorHAnsi"/>
          <w:b w:val="0"/>
          <w:sz w:val="22"/>
          <w:szCs w:val="22"/>
        </w:rPr>
        <w:t xml:space="preserve">. Zamawiający dopuszcza, że z usługi transportu może skorzystać w tym samym czasie kilka UP. W trakcie przewozu UP będzie zawsze obecny asystent osoby niepełnosprawnej/asystent osobisty osoby niepełnosprawnej. W jednym momencie realizacji usługi może skorzystać 3 UP, przy założeniu, że każdy z nich jedzie w różnym kierunku (3+3). </w:t>
      </w:r>
    </w:p>
    <w:p w14:paraId="5C94DA79" w14:textId="623DC8A2" w:rsidR="000A02E4" w:rsidRDefault="000A02E4"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sidRPr="00C900FA">
        <w:rPr>
          <w:rStyle w:val="fontstyle01"/>
          <w:rFonts w:asciiTheme="minorHAnsi" w:hAnsiTheme="minorHAnsi" w:cstheme="minorHAnsi"/>
          <w:b w:val="0"/>
          <w:sz w:val="22"/>
          <w:szCs w:val="22"/>
        </w:rPr>
        <w:t xml:space="preserve">Asystent koordynatora projektu będzie przyjmował zgłoszenia na usługę transportu oraz opracowywał harmonogram przejazdów, który będzie przekazywany Wykonawcy usługi z co najmniej jednodniowym wyprzedzeniem. Dopuszcza się możliwość wykonania usługi zgłoszonej w tym samym dniu. </w:t>
      </w:r>
    </w:p>
    <w:p w14:paraId="558E43E6" w14:textId="1DBB5DF1" w:rsidR="000A02E4" w:rsidRDefault="000A02E4"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sidRPr="00C900FA">
        <w:rPr>
          <w:rStyle w:val="fontstyle01"/>
          <w:rFonts w:asciiTheme="minorHAnsi" w:hAnsiTheme="minorHAnsi" w:cstheme="minorHAnsi"/>
          <w:b w:val="0"/>
          <w:sz w:val="22"/>
          <w:szCs w:val="22"/>
        </w:rPr>
        <w:t>Uczestnikowi/Uczestniczce projektu przekazywany będzie kontakt do kierowcy wykonującego przewóz, a kierowcy kontakt do Uczestnika/Uczestniczki projektu. UP dokonujący zgłoszenia na usługę otrzyma informację, że kierowca od momentu przybycia pod wskazany w zgłoszeniu adres oczekuje nie dłużej niż 15 minut. Po tym czasie usługa transportu nie będzie realizowana, koszty dojazdu do UP ponosi Wykonawca. W trakcie realizacji usługi czas oczekiwania Wykonawcy na Uczestnika/Uczestniczkę projektu (tzw. postojowe) nie będzie dłuższy niż 3 godziny od momentu dotarcia do miejsca docelowego (każdorazowo kierowca poinformuje UP o godzinie odjazdu).</w:t>
      </w:r>
    </w:p>
    <w:p w14:paraId="07C010ED" w14:textId="77777777" w:rsidR="00C900FA" w:rsidRDefault="00C900FA"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Pr>
          <w:rStyle w:val="fontstyle01"/>
          <w:rFonts w:asciiTheme="minorHAnsi" w:hAnsiTheme="minorHAnsi" w:cstheme="minorHAnsi"/>
          <w:b w:val="0"/>
          <w:sz w:val="22"/>
          <w:szCs w:val="22"/>
        </w:rPr>
        <w:t xml:space="preserve">Zleceniodawca dopuszcza </w:t>
      </w:r>
      <w:r w:rsidR="000A02E4" w:rsidRPr="00C900FA">
        <w:rPr>
          <w:rStyle w:val="fontstyle01"/>
          <w:rFonts w:asciiTheme="minorHAnsi" w:hAnsiTheme="minorHAnsi" w:cstheme="minorHAnsi"/>
          <w:b w:val="0"/>
          <w:sz w:val="22"/>
          <w:szCs w:val="22"/>
        </w:rPr>
        <w:t>możliwość odwołania zamówionego przejazdu, najpóźniej dzień przed realizacją usługi.</w:t>
      </w:r>
    </w:p>
    <w:p w14:paraId="349E23CB" w14:textId="2757C278" w:rsidR="000A02E4" w:rsidRPr="00187848" w:rsidRDefault="000A02E4" w:rsidP="00187848">
      <w:pPr>
        <w:pStyle w:val="Akapitzlist"/>
        <w:numPr>
          <w:ilvl w:val="0"/>
          <w:numId w:val="31"/>
        </w:numPr>
        <w:spacing w:line="276" w:lineRule="auto"/>
        <w:jc w:val="both"/>
        <w:rPr>
          <w:rStyle w:val="fontstyle01"/>
          <w:rFonts w:asciiTheme="minorHAnsi" w:hAnsiTheme="minorHAnsi" w:cstheme="minorHAnsi"/>
          <w:b w:val="0"/>
          <w:sz w:val="22"/>
          <w:szCs w:val="22"/>
        </w:rPr>
      </w:pPr>
      <w:r w:rsidRPr="00187848">
        <w:rPr>
          <w:rStyle w:val="fontstyle01"/>
          <w:rFonts w:asciiTheme="minorHAnsi" w:hAnsiTheme="minorHAnsi" w:cstheme="minorHAnsi"/>
          <w:b w:val="0"/>
          <w:sz w:val="22"/>
          <w:szCs w:val="22"/>
        </w:rPr>
        <w:t xml:space="preserve"> W przypadku, gdy Uczestnik/Uczestniczka projektu zrezygnuje z usługi </w:t>
      </w:r>
      <w:proofErr w:type="spellStart"/>
      <w:r w:rsidRPr="00187848">
        <w:rPr>
          <w:rStyle w:val="fontstyle01"/>
          <w:rFonts w:asciiTheme="minorHAnsi" w:hAnsiTheme="minorHAnsi" w:cstheme="minorHAnsi"/>
          <w:b w:val="0"/>
          <w:sz w:val="22"/>
          <w:szCs w:val="22"/>
        </w:rPr>
        <w:t>door</w:t>
      </w:r>
      <w:proofErr w:type="spellEnd"/>
      <w:r w:rsidRPr="00187848">
        <w:rPr>
          <w:rStyle w:val="fontstyle01"/>
          <w:rFonts w:asciiTheme="minorHAnsi" w:hAnsiTheme="minorHAnsi" w:cstheme="minorHAnsi"/>
          <w:b w:val="0"/>
          <w:sz w:val="22"/>
          <w:szCs w:val="22"/>
        </w:rPr>
        <w:t>-to-</w:t>
      </w:r>
      <w:proofErr w:type="spellStart"/>
      <w:r w:rsidRPr="00187848">
        <w:rPr>
          <w:rStyle w:val="fontstyle01"/>
          <w:rFonts w:asciiTheme="minorHAnsi" w:hAnsiTheme="minorHAnsi" w:cstheme="minorHAnsi"/>
          <w:b w:val="0"/>
          <w:sz w:val="22"/>
          <w:szCs w:val="22"/>
        </w:rPr>
        <w:t>door</w:t>
      </w:r>
      <w:proofErr w:type="spellEnd"/>
      <w:r w:rsidRPr="00187848">
        <w:rPr>
          <w:rStyle w:val="fontstyle01"/>
          <w:rFonts w:asciiTheme="minorHAnsi" w:hAnsiTheme="minorHAnsi" w:cstheme="minorHAnsi"/>
          <w:b w:val="0"/>
          <w:sz w:val="22"/>
          <w:szCs w:val="22"/>
        </w:rPr>
        <w:t xml:space="preserve"> bez podania ważnych przyczyn (np. odwołanie wizyty lekarskiej) oraz bez wcześniejszego powiadomienia Asystenta koordynatora projektu, będzie nieobecny lub nie będzie gotowy do drogi w uzgodnionym terminie/godzinach, kierowca o zaistniałym fakcie poinformuje Asystenta koordynatora projektu i po 15 minutach oczekiwania odjedzie. </w:t>
      </w:r>
      <w:r w:rsidR="00187848" w:rsidRPr="00187848">
        <w:rPr>
          <w:rStyle w:val="fontstyle01"/>
          <w:rFonts w:asciiTheme="minorHAnsi" w:hAnsiTheme="minorHAnsi" w:cstheme="minorHAnsi"/>
          <w:b w:val="0"/>
          <w:sz w:val="22"/>
          <w:szCs w:val="22"/>
        </w:rPr>
        <w:t>W takim przypadku nie zostanie wypłacone wynagrodzenie z tytułu dojazdu do UP gdyż usługa nie będzie realizowana.</w:t>
      </w:r>
    </w:p>
    <w:p w14:paraId="32E46AD4" w14:textId="77777777" w:rsidR="00C900FA" w:rsidRDefault="000A02E4" w:rsidP="00C900FA">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sidRPr="00C900FA">
        <w:rPr>
          <w:rStyle w:val="fontstyle01"/>
          <w:rFonts w:asciiTheme="minorHAnsi" w:hAnsiTheme="minorHAnsi" w:cstheme="minorHAnsi"/>
          <w:b w:val="0"/>
          <w:sz w:val="22"/>
          <w:szCs w:val="22"/>
        </w:rPr>
        <w:t>Wykonawca nie będzie świadczył usługi transportu dla Uczestników/Uczestniczek projektu będących w stanie nietrzeźwym</w:t>
      </w:r>
    </w:p>
    <w:p w14:paraId="561D4443" w14:textId="7A3EA900" w:rsidR="000A02E4" w:rsidRDefault="000A02E4"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sidRPr="00C900FA">
        <w:rPr>
          <w:rStyle w:val="fontstyle01"/>
          <w:rFonts w:asciiTheme="minorHAnsi" w:hAnsiTheme="minorHAnsi" w:cstheme="minorHAnsi"/>
          <w:b w:val="0"/>
          <w:sz w:val="22"/>
          <w:szCs w:val="22"/>
        </w:rPr>
        <w:t>Wykonawca ma obowiązek przestrzegać w czasie realizacji umowy przepisów dotyczących ochrony środowiska naturalnego, bezpieczeństwa i higieny pracy, bezpieczeństwa ruchu. Opłaty i kary za przekroczenie w trakcie realizacji umowy norm, określonych w odpowiednich przepisach, dotyczących ochrony środowiska, bezpieczeństwa i higieny pracy oraz bezpieczeństwa ruchu ponosi Wykonawca.</w:t>
      </w:r>
    </w:p>
    <w:p w14:paraId="2667ADB7" w14:textId="5E22817E" w:rsidR="00C900FA" w:rsidRDefault="009A0003"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Pr>
          <w:rStyle w:val="fontstyle01"/>
          <w:rFonts w:asciiTheme="minorHAnsi" w:hAnsiTheme="minorHAnsi" w:cstheme="minorHAnsi"/>
          <w:b w:val="0"/>
          <w:sz w:val="22"/>
          <w:szCs w:val="22"/>
        </w:rPr>
        <w:t>W</w:t>
      </w:r>
      <w:r w:rsidRPr="00C900FA">
        <w:rPr>
          <w:rStyle w:val="fontstyle01"/>
          <w:rFonts w:asciiTheme="minorHAnsi" w:hAnsiTheme="minorHAnsi" w:cstheme="minorHAnsi"/>
          <w:b w:val="0"/>
          <w:sz w:val="22"/>
          <w:szCs w:val="22"/>
        </w:rPr>
        <w:t>ykonawca zapewni do realizacji usługi przynajmniej 3 pojazdy</w:t>
      </w:r>
      <w:r w:rsidRPr="009A0003">
        <w:rPr>
          <w:rStyle w:val="fontstyle01"/>
          <w:rFonts w:asciiTheme="minorHAnsi" w:hAnsiTheme="minorHAnsi" w:cstheme="minorHAnsi"/>
          <w:b w:val="0"/>
          <w:color w:val="FF0000"/>
          <w:sz w:val="22"/>
          <w:szCs w:val="22"/>
        </w:rPr>
        <w:t xml:space="preserve"> </w:t>
      </w:r>
      <w:r w:rsidRPr="009A0003">
        <w:rPr>
          <w:rStyle w:val="fontstyle01"/>
          <w:rFonts w:asciiTheme="minorHAnsi" w:hAnsiTheme="minorHAnsi" w:cstheme="minorHAnsi"/>
          <w:b w:val="0"/>
          <w:color w:val="auto"/>
          <w:sz w:val="22"/>
          <w:szCs w:val="22"/>
        </w:rPr>
        <w:t xml:space="preserve">w tym 1 pojazd </w:t>
      </w:r>
      <w:r w:rsidR="000A02E4" w:rsidRPr="00C900FA">
        <w:rPr>
          <w:rStyle w:val="fontstyle01"/>
          <w:rFonts w:asciiTheme="minorHAnsi" w:hAnsiTheme="minorHAnsi" w:cstheme="minorHAnsi"/>
          <w:b w:val="0"/>
          <w:sz w:val="22"/>
          <w:szCs w:val="22"/>
        </w:rPr>
        <w:t>wyposażony</w:t>
      </w:r>
      <w:r>
        <w:rPr>
          <w:rStyle w:val="fontstyle01"/>
          <w:rFonts w:asciiTheme="minorHAnsi" w:hAnsiTheme="minorHAnsi" w:cstheme="minorHAnsi"/>
          <w:b w:val="0"/>
          <w:sz w:val="22"/>
          <w:szCs w:val="22"/>
        </w:rPr>
        <w:t xml:space="preserve"> i</w:t>
      </w:r>
      <w:r w:rsidR="00E42E9A">
        <w:rPr>
          <w:rStyle w:val="fontstyle01"/>
          <w:rFonts w:asciiTheme="minorHAnsi" w:hAnsiTheme="minorHAnsi" w:cstheme="minorHAnsi"/>
          <w:b w:val="0"/>
          <w:sz w:val="22"/>
          <w:szCs w:val="22"/>
        </w:rPr>
        <w:t> </w:t>
      </w:r>
      <w:r w:rsidR="000A02E4" w:rsidRPr="00C900FA">
        <w:rPr>
          <w:rStyle w:val="fontstyle01"/>
          <w:rFonts w:asciiTheme="minorHAnsi" w:hAnsiTheme="minorHAnsi" w:cstheme="minorHAnsi"/>
          <w:b w:val="0"/>
          <w:sz w:val="22"/>
          <w:szCs w:val="22"/>
        </w:rPr>
        <w:t>przystosowan</w:t>
      </w:r>
      <w:r>
        <w:rPr>
          <w:rStyle w:val="fontstyle01"/>
          <w:rFonts w:asciiTheme="minorHAnsi" w:hAnsiTheme="minorHAnsi" w:cstheme="minorHAnsi"/>
          <w:b w:val="0"/>
          <w:sz w:val="22"/>
          <w:szCs w:val="22"/>
        </w:rPr>
        <w:t xml:space="preserve">y </w:t>
      </w:r>
      <w:r w:rsidR="000A02E4" w:rsidRPr="00C900FA">
        <w:rPr>
          <w:rStyle w:val="fontstyle01"/>
          <w:rFonts w:asciiTheme="minorHAnsi" w:hAnsiTheme="minorHAnsi" w:cstheme="minorHAnsi"/>
          <w:b w:val="0"/>
          <w:sz w:val="22"/>
          <w:szCs w:val="22"/>
        </w:rPr>
        <w:t>do przewozu osób z niepełnosprawnościami, w tym co najmniej jednego uczestnika/uczestniczki projektu poruszającego/ej się na wózku inwalidzkim, wyposażony w</w:t>
      </w:r>
      <w:r w:rsidR="00E42E9A">
        <w:rPr>
          <w:rStyle w:val="fontstyle01"/>
          <w:rFonts w:asciiTheme="minorHAnsi" w:hAnsiTheme="minorHAnsi" w:cstheme="minorHAnsi"/>
          <w:b w:val="0"/>
          <w:sz w:val="22"/>
          <w:szCs w:val="22"/>
        </w:rPr>
        <w:t> </w:t>
      </w:r>
      <w:r w:rsidR="000A02E4" w:rsidRPr="00C900FA">
        <w:rPr>
          <w:rStyle w:val="fontstyle01"/>
          <w:rFonts w:asciiTheme="minorHAnsi" w:hAnsiTheme="minorHAnsi" w:cstheme="minorHAnsi"/>
          <w:b w:val="0"/>
          <w:sz w:val="22"/>
          <w:szCs w:val="22"/>
        </w:rPr>
        <w:t xml:space="preserve">dodatkowe atestowane pasy bezpieczeństwa umożliwiające bezpieczne przypięcie UP poruszających się na wózkach inwalidzkich zgodnie z normą </w:t>
      </w:r>
      <w:r w:rsidR="00187848">
        <w:rPr>
          <w:rStyle w:val="fontstyle01"/>
          <w:rFonts w:asciiTheme="minorHAnsi" w:hAnsiTheme="minorHAnsi" w:cstheme="minorHAnsi"/>
          <w:b w:val="0"/>
          <w:sz w:val="22"/>
          <w:szCs w:val="22"/>
        </w:rPr>
        <w:t>ISO</w:t>
      </w:r>
      <w:r w:rsidR="000A02E4" w:rsidRPr="00C900FA">
        <w:rPr>
          <w:rStyle w:val="fontstyle01"/>
          <w:rFonts w:asciiTheme="minorHAnsi" w:hAnsiTheme="minorHAnsi" w:cstheme="minorHAnsi"/>
          <w:b w:val="0"/>
          <w:sz w:val="22"/>
          <w:szCs w:val="22"/>
        </w:rPr>
        <w:t xml:space="preserve"> 10542-2, fotele wyposażone w</w:t>
      </w:r>
      <w:r w:rsidR="00C900FA">
        <w:rPr>
          <w:rStyle w:val="fontstyle01"/>
          <w:rFonts w:asciiTheme="minorHAnsi" w:hAnsiTheme="minorHAnsi" w:cstheme="minorHAnsi"/>
          <w:b w:val="0"/>
          <w:sz w:val="22"/>
          <w:szCs w:val="22"/>
        </w:rPr>
        <w:t> </w:t>
      </w:r>
      <w:r w:rsidR="000A02E4" w:rsidRPr="00C900FA">
        <w:rPr>
          <w:rStyle w:val="fontstyle01"/>
          <w:rFonts w:asciiTheme="minorHAnsi" w:hAnsiTheme="minorHAnsi" w:cstheme="minorHAnsi"/>
          <w:b w:val="0"/>
          <w:sz w:val="22"/>
          <w:szCs w:val="22"/>
        </w:rPr>
        <w:t xml:space="preserve">trzypunktowe pasy bezpieczeństwa, dodatkowe poręcze lub uchwyty umożliwiające </w:t>
      </w:r>
      <w:r w:rsidR="000A02E4" w:rsidRPr="00C900FA">
        <w:rPr>
          <w:rStyle w:val="fontstyle01"/>
          <w:rFonts w:asciiTheme="minorHAnsi" w:hAnsiTheme="minorHAnsi" w:cstheme="minorHAnsi"/>
          <w:b w:val="0"/>
          <w:sz w:val="22"/>
          <w:szCs w:val="22"/>
        </w:rPr>
        <w:lastRenderedPageBreak/>
        <w:t xml:space="preserve">bezpieczne wsiadanie i wysiadanie </w:t>
      </w:r>
      <w:r w:rsidR="00187848">
        <w:rPr>
          <w:rStyle w:val="fontstyle01"/>
          <w:rFonts w:asciiTheme="minorHAnsi" w:hAnsiTheme="minorHAnsi" w:cstheme="minorHAnsi"/>
          <w:b w:val="0"/>
          <w:sz w:val="22"/>
          <w:szCs w:val="22"/>
        </w:rPr>
        <w:t>UP</w:t>
      </w:r>
      <w:r w:rsidR="000A02E4" w:rsidRPr="00C900FA">
        <w:rPr>
          <w:rStyle w:val="fontstyle01"/>
          <w:rFonts w:asciiTheme="minorHAnsi" w:hAnsiTheme="minorHAnsi" w:cstheme="minorHAnsi"/>
          <w:b w:val="0"/>
          <w:sz w:val="22"/>
          <w:szCs w:val="22"/>
        </w:rPr>
        <w:t xml:space="preserve"> z pojazdu. </w:t>
      </w:r>
      <w:r w:rsidR="00187848">
        <w:rPr>
          <w:rStyle w:val="fontstyle01"/>
          <w:rFonts w:asciiTheme="minorHAnsi" w:hAnsiTheme="minorHAnsi" w:cstheme="minorHAnsi"/>
          <w:b w:val="0"/>
          <w:sz w:val="22"/>
          <w:szCs w:val="22"/>
        </w:rPr>
        <w:t>P</w:t>
      </w:r>
      <w:r w:rsidR="000A02E4" w:rsidRPr="00C900FA">
        <w:rPr>
          <w:rStyle w:val="fontstyle01"/>
          <w:rFonts w:asciiTheme="minorHAnsi" w:hAnsiTheme="minorHAnsi" w:cstheme="minorHAnsi"/>
          <w:b w:val="0"/>
          <w:sz w:val="22"/>
          <w:szCs w:val="22"/>
        </w:rPr>
        <w:t xml:space="preserve">ojazd wyposażony będzie w atestowaną windę załadowczą o udźwigu min. 300 kg, posiadającą aktualne badania i przegląd urzędu dozoru technicznego, drzwi boczne przesuwne z prawej strony pojazdu wraz z wysuwanym podestem, klimatyzacje, przestrzeń pasażerską o wysokości min. 160 cm, oznaczenie progów kolorami kontrastowymi. </w:t>
      </w:r>
      <w:r w:rsidR="00187848">
        <w:rPr>
          <w:rStyle w:val="fontstyle01"/>
          <w:rFonts w:asciiTheme="minorHAnsi" w:hAnsiTheme="minorHAnsi" w:cstheme="minorHAnsi"/>
          <w:b w:val="0"/>
          <w:sz w:val="22"/>
          <w:szCs w:val="22"/>
        </w:rPr>
        <w:t>P</w:t>
      </w:r>
      <w:r w:rsidR="000A02E4" w:rsidRPr="00C900FA">
        <w:rPr>
          <w:rStyle w:val="fontstyle01"/>
          <w:rFonts w:asciiTheme="minorHAnsi" w:hAnsiTheme="minorHAnsi" w:cstheme="minorHAnsi"/>
          <w:b w:val="0"/>
          <w:sz w:val="22"/>
          <w:szCs w:val="22"/>
        </w:rPr>
        <w:t xml:space="preserve">ojazd ten będzie posiadać specjalną homologację i spełniać warunki do przewozu osób zgodnie z obowiązującymi przepisami jako samochód osobowy przeznaczony do przewozu osób niepełnosprawnych (w tym na wózku inwalidzkim) wydane przez ustawowo uprawniony organ. </w:t>
      </w:r>
    </w:p>
    <w:p w14:paraId="1AB84853" w14:textId="79A64C58" w:rsidR="000A02E4" w:rsidRDefault="000A02E4"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sidRPr="00E42E9A">
        <w:rPr>
          <w:rStyle w:val="fontstyle01"/>
          <w:rFonts w:asciiTheme="minorHAnsi" w:hAnsiTheme="minorHAnsi" w:cstheme="minorHAnsi"/>
          <w:b w:val="0"/>
          <w:sz w:val="22"/>
          <w:szCs w:val="22"/>
        </w:rPr>
        <w:t xml:space="preserve">Samochód musi spełniać wymagania techniczne określone przez obowiązujące w Polsce przepisy dla pojazdów poruszających się po drogach publicznych i posiadających homologację zgodnie z ustawą o ruchu drogowym i obowiązujących aktów prawnych oraz jest wykonany zgodnie z warunkami określonymi w rozporządzeniu ministra infrastruktury z dnia 31.12.2002r. w sprawie warunków technicznych pojazdów oraz zakresu wyposażenia. </w:t>
      </w:r>
    </w:p>
    <w:p w14:paraId="2ABB4A6E" w14:textId="1079A062" w:rsidR="000A02E4" w:rsidRDefault="000A02E4"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sidRPr="00E42E9A">
        <w:rPr>
          <w:rStyle w:val="fontstyle01"/>
          <w:rFonts w:asciiTheme="minorHAnsi" w:hAnsiTheme="minorHAnsi" w:cstheme="minorHAnsi"/>
          <w:b w:val="0"/>
          <w:sz w:val="22"/>
          <w:szCs w:val="22"/>
        </w:rPr>
        <w:t xml:space="preserve">Wykonawca usługi ma zapewnić punktualny, bezpieczny i bezawaryjny przewóz osób. </w:t>
      </w:r>
      <w:r w:rsidR="00187848">
        <w:rPr>
          <w:rStyle w:val="fontstyle01"/>
          <w:rFonts w:asciiTheme="minorHAnsi" w:hAnsiTheme="minorHAnsi" w:cstheme="minorHAnsi"/>
          <w:b w:val="0"/>
          <w:sz w:val="22"/>
          <w:szCs w:val="22"/>
        </w:rPr>
        <w:t>P</w:t>
      </w:r>
      <w:r w:rsidRPr="00E42E9A">
        <w:rPr>
          <w:rStyle w:val="fontstyle01"/>
          <w:rFonts w:asciiTheme="minorHAnsi" w:hAnsiTheme="minorHAnsi" w:cstheme="minorHAnsi"/>
          <w:b w:val="0"/>
          <w:sz w:val="22"/>
          <w:szCs w:val="22"/>
        </w:rPr>
        <w:t>rzed przystąpieniem do realizacji usługi wykonawca ustali optymalny rozkład jazdy dla poszczególnych kursów mając na uwadze jak najkrótszy czas przebywania osób w podróży.</w:t>
      </w:r>
    </w:p>
    <w:p w14:paraId="6E23333A" w14:textId="229AC22D" w:rsidR="000A02E4" w:rsidRDefault="000A02E4"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sidRPr="00E42E9A">
        <w:rPr>
          <w:rStyle w:val="fontstyle01"/>
          <w:rFonts w:asciiTheme="minorHAnsi" w:hAnsiTheme="minorHAnsi" w:cstheme="minorHAnsi"/>
          <w:b w:val="0"/>
          <w:sz w:val="22"/>
          <w:szCs w:val="22"/>
        </w:rPr>
        <w:t xml:space="preserve">W przypadku czasowej awarii pojazdu wykonawca zobowiązuje się na własny koszt do niezwłocznego zorganizowania przewozu zastępczego zapewniającego równorzędny poziom usług w ciągu </w:t>
      </w:r>
      <w:r w:rsidR="00187848" w:rsidRPr="00833CB2">
        <w:rPr>
          <w:rStyle w:val="fontstyle01"/>
          <w:rFonts w:asciiTheme="minorHAnsi" w:hAnsiTheme="minorHAnsi" w:cstheme="minorHAnsi"/>
          <w:b w:val="0"/>
          <w:sz w:val="22"/>
          <w:szCs w:val="22"/>
        </w:rPr>
        <w:t>3</w:t>
      </w:r>
      <w:r w:rsidRPr="00833CB2">
        <w:rPr>
          <w:rStyle w:val="fontstyle01"/>
          <w:rFonts w:asciiTheme="minorHAnsi" w:hAnsiTheme="minorHAnsi" w:cstheme="minorHAnsi"/>
          <w:b w:val="0"/>
          <w:sz w:val="22"/>
          <w:szCs w:val="22"/>
        </w:rPr>
        <w:t>0</w:t>
      </w:r>
      <w:r w:rsidRPr="00E42E9A">
        <w:rPr>
          <w:rStyle w:val="fontstyle01"/>
          <w:rFonts w:asciiTheme="minorHAnsi" w:hAnsiTheme="minorHAnsi" w:cstheme="minorHAnsi"/>
          <w:b w:val="0"/>
          <w:sz w:val="22"/>
          <w:szCs w:val="22"/>
        </w:rPr>
        <w:t xml:space="preserve"> minut. </w:t>
      </w:r>
    </w:p>
    <w:p w14:paraId="57712D08" w14:textId="466F41FF" w:rsidR="000A02E4" w:rsidRDefault="000A02E4" w:rsidP="000A02E4">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sidRPr="00E42E9A">
        <w:rPr>
          <w:rStyle w:val="fontstyle01"/>
          <w:rFonts w:asciiTheme="minorHAnsi" w:hAnsiTheme="minorHAnsi" w:cstheme="minorHAnsi"/>
          <w:b w:val="0"/>
          <w:sz w:val="22"/>
          <w:szCs w:val="22"/>
        </w:rPr>
        <w:t>Wykonawca zobowiązany jest do zapewnienia sprawności technicznej pojazdów służących do wykonania przedmiotu umowy, zapewnienie najwyższego poziomu usług i szczególnego bezpieczeństwa, udzielania pomocy przy wjeździe lub zjeździe wózka inwalidzkiego wraz z</w:t>
      </w:r>
      <w:r w:rsidR="00187848">
        <w:rPr>
          <w:rStyle w:val="fontstyle01"/>
          <w:rFonts w:asciiTheme="minorHAnsi" w:hAnsiTheme="minorHAnsi" w:cstheme="minorHAnsi"/>
          <w:b w:val="0"/>
          <w:sz w:val="22"/>
          <w:szCs w:val="22"/>
        </w:rPr>
        <w:t> </w:t>
      </w:r>
      <w:r w:rsidRPr="00E42E9A">
        <w:rPr>
          <w:rStyle w:val="fontstyle01"/>
          <w:rFonts w:asciiTheme="minorHAnsi" w:hAnsiTheme="minorHAnsi" w:cstheme="minorHAnsi"/>
          <w:b w:val="0"/>
          <w:sz w:val="22"/>
          <w:szCs w:val="22"/>
        </w:rPr>
        <w:t>osobą niepełnosprawną, umieszczenia i zabezpieczenia wózka inwalidzkiego wewnątrz pojazdu, organizację czynności bezpiecznego wsiadania/wysiadania</w:t>
      </w:r>
      <w:r w:rsidR="00833CB2">
        <w:rPr>
          <w:rStyle w:val="fontstyle01"/>
          <w:rFonts w:asciiTheme="minorHAnsi" w:hAnsiTheme="minorHAnsi" w:cstheme="minorHAnsi"/>
          <w:b w:val="0"/>
          <w:sz w:val="22"/>
          <w:szCs w:val="22"/>
        </w:rPr>
        <w:t>.</w:t>
      </w:r>
    </w:p>
    <w:p w14:paraId="3BA79E53" w14:textId="25154DD0" w:rsidR="00E42E9A" w:rsidRPr="009A0003" w:rsidRDefault="00E42E9A" w:rsidP="009A0003">
      <w:pPr>
        <w:pStyle w:val="Akapitzlist"/>
        <w:numPr>
          <w:ilvl w:val="0"/>
          <w:numId w:val="31"/>
        </w:numPr>
        <w:shd w:val="clear" w:color="auto" w:fill="FFFFFF"/>
        <w:spacing w:after="200" w:line="276" w:lineRule="auto"/>
        <w:jc w:val="both"/>
        <w:rPr>
          <w:rStyle w:val="fontstyle01"/>
          <w:rFonts w:asciiTheme="minorHAnsi" w:hAnsiTheme="minorHAnsi" w:cstheme="minorHAnsi"/>
          <w:b w:val="0"/>
          <w:sz w:val="22"/>
          <w:szCs w:val="22"/>
        </w:rPr>
      </w:pPr>
      <w:r>
        <w:rPr>
          <w:rStyle w:val="fontstyle01"/>
          <w:rFonts w:asciiTheme="minorHAnsi" w:hAnsiTheme="minorHAnsi" w:cstheme="minorHAnsi"/>
          <w:b w:val="0"/>
          <w:sz w:val="22"/>
          <w:szCs w:val="22"/>
        </w:rPr>
        <w:t>P</w:t>
      </w:r>
      <w:r w:rsidR="000A02E4" w:rsidRPr="00E42E9A">
        <w:rPr>
          <w:rStyle w:val="fontstyle01"/>
          <w:rFonts w:asciiTheme="minorHAnsi" w:hAnsiTheme="minorHAnsi" w:cstheme="minorHAnsi"/>
          <w:b w:val="0"/>
          <w:sz w:val="22"/>
          <w:szCs w:val="22"/>
        </w:rPr>
        <w:t xml:space="preserve">ojazd wykorzystywany w ramach usługi transportowej </w:t>
      </w:r>
      <w:proofErr w:type="spellStart"/>
      <w:r w:rsidR="000A02E4" w:rsidRPr="00E42E9A">
        <w:rPr>
          <w:rStyle w:val="fontstyle01"/>
          <w:rFonts w:asciiTheme="minorHAnsi" w:hAnsiTheme="minorHAnsi" w:cstheme="minorHAnsi"/>
          <w:b w:val="0"/>
          <w:sz w:val="22"/>
          <w:szCs w:val="22"/>
        </w:rPr>
        <w:t>door</w:t>
      </w:r>
      <w:proofErr w:type="spellEnd"/>
      <w:r w:rsidR="000A02E4" w:rsidRPr="00E42E9A">
        <w:rPr>
          <w:rStyle w:val="fontstyle01"/>
          <w:rFonts w:asciiTheme="minorHAnsi" w:hAnsiTheme="minorHAnsi" w:cstheme="minorHAnsi"/>
          <w:b w:val="0"/>
          <w:sz w:val="22"/>
          <w:szCs w:val="22"/>
        </w:rPr>
        <w:t>-to-</w:t>
      </w:r>
      <w:proofErr w:type="spellStart"/>
      <w:r w:rsidR="000A02E4" w:rsidRPr="00E42E9A">
        <w:rPr>
          <w:rStyle w:val="fontstyle01"/>
          <w:rFonts w:asciiTheme="minorHAnsi" w:hAnsiTheme="minorHAnsi" w:cstheme="minorHAnsi"/>
          <w:b w:val="0"/>
          <w:sz w:val="22"/>
          <w:szCs w:val="22"/>
        </w:rPr>
        <w:t>door</w:t>
      </w:r>
      <w:proofErr w:type="spellEnd"/>
      <w:r w:rsidR="000A02E4" w:rsidRPr="00E42E9A">
        <w:rPr>
          <w:rStyle w:val="fontstyle01"/>
          <w:rFonts w:asciiTheme="minorHAnsi" w:hAnsiTheme="minorHAnsi" w:cstheme="minorHAnsi"/>
          <w:b w:val="0"/>
          <w:sz w:val="22"/>
          <w:szCs w:val="22"/>
        </w:rPr>
        <w:t xml:space="preserve"> będzie odpowiednio oznaczony co najmniej: znakiem stosowanym powszechnie przez osoby niepełnosprawne oraz podmiocie i źródle finansowania usługi transportowej </w:t>
      </w:r>
      <w:proofErr w:type="spellStart"/>
      <w:r w:rsidR="000A02E4" w:rsidRPr="00E42E9A">
        <w:rPr>
          <w:rStyle w:val="fontstyle01"/>
          <w:rFonts w:asciiTheme="minorHAnsi" w:hAnsiTheme="minorHAnsi" w:cstheme="minorHAnsi"/>
          <w:b w:val="0"/>
          <w:sz w:val="22"/>
          <w:szCs w:val="22"/>
        </w:rPr>
        <w:t>door</w:t>
      </w:r>
      <w:proofErr w:type="spellEnd"/>
      <w:r w:rsidR="000A02E4" w:rsidRPr="00E42E9A">
        <w:rPr>
          <w:rStyle w:val="fontstyle01"/>
          <w:rFonts w:asciiTheme="minorHAnsi" w:hAnsiTheme="minorHAnsi" w:cstheme="minorHAnsi"/>
          <w:b w:val="0"/>
          <w:sz w:val="22"/>
          <w:szCs w:val="22"/>
        </w:rPr>
        <w:t>-to-</w:t>
      </w:r>
      <w:proofErr w:type="spellStart"/>
      <w:r w:rsidR="000A02E4" w:rsidRPr="00E42E9A">
        <w:rPr>
          <w:rStyle w:val="fontstyle01"/>
          <w:rFonts w:asciiTheme="minorHAnsi" w:hAnsiTheme="minorHAnsi" w:cstheme="minorHAnsi"/>
          <w:b w:val="0"/>
          <w:sz w:val="22"/>
          <w:szCs w:val="22"/>
        </w:rPr>
        <w:t>door</w:t>
      </w:r>
      <w:proofErr w:type="spellEnd"/>
      <w:r w:rsidR="000A02E4" w:rsidRPr="00E42E9A">
        <w:rPr>
          <w:rStyle w:val="fontstyle01"/>
          <w:rFonts w:asciiTheme="minorHAnsi" w:hAnsiTheme="minorHAnsi" w:cstheme="minorHAnsi"/>
          <w:b w:val="0"/>
          <w:sz w:val="22"/>
          <w:szCs w:val="22"/>
        </w:rPr>
        <w:t>.</w:t>
      </w:r>
    </w:p>
    <w:p w14:paraId="6ABB7B33" w14:textId="087F5251" w:rsidR="007E1714" w:rsidRPr="00DB3F70" w:rsidRDefault="00E42E9A" w:rsidP="00DB3F70">
      <w:pPr>
        <w:pStyle w:val="Akapitzlist"/>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Zleceniodawca</w:t>
      </w:r>
      <w:r w:rsidR="00346E2A" w:rsidRPr="00DB3F70">
        <w:rPr>
          <w:rFonts w:asciiTheme="minorHAnsi" w:hAnsiTheme="minorHAnsi" w:cstheme="minorHAnsi"/>
          <w:sz w:val="22"/>
          <w:szCs w:val="22"/>
        </w:rPr>
        <w:t xml:space="preserve"> zastrzega sobie prawo kontroli realizacji obowiązków w</w:t>
      </w:r>
      <w:r w:rsidR="00421199" w:rsidRPr="00DB3F70">
        <w:rPr>
          <w:rFonts w:asciiTheme="minorHAnsi" w:hAnsiTheme="minorHAnsi" w:cstheme="minorHAnsi"/>
          <w:sz w:val="22"/>
          <w:szCs w:val="22"/>
        </w:rPr>
        <w:t xml:space="preserve">ynikających z niniejszej umowy. </w:t>
      </w:r>
      <w:r w:rsidR="00346E2A" w:rsidRPr="00DB3F70">
        <w:rPr>
          <w:rFonts w:asciiTheme="minorHAnsi" w:hAnsiTheme="minorHAnsi" w:cstheme="minorHAnsi"/>
          <w:sz w:val="22"/>
          <w:szCs w:val="22"/>
        </w:rPr>
        <w:t>W ramach kontroli Zleceniodawca uprawniony jest w szczególności do:</w:t>
      </w:r>
    </w:p>
    <w:p w14:paraId="300E34C5" w14:textId="1EDDD402" w:rsidR="00346E2A" w:rsidRPr="00833CB2" w:rsidRDefault="00346E2A" w:rsidP="00DB3F70">
      <w:pPr>
        <w:pStyle w:val="Akapitzlist"/>
        <w:numPr>
          <w:ilvl w:val="1"/>
          <w:numId w:val="16"/>
        </w:numPr>
        <w:spacing w:line="276" w:lineRule="auto"/>
        <w:jc w:val="both"/>
        <w:rPr>
          <w:rFonts w:asciiTheme="minorHAnsi" w:hAnsiTheme="minorHAnsi" w:cstheme="minorHAnsi"/>
          <w:sz w:val="22"/>
          <w:szCs w:val="22"/>
        </w:rPr>
      </w:pPr>
      <w:r w:rsidRPr="00833CB2">
        <w:rPr>
          <w:rFonts w:asciiTheme="minorHAnsi" w:hAnsiTheme="minorHAnsi" w:cstheme="minorHAnsi"/>
          <w:sz w:val="22"/>
          <w:szCs w:val="22"/>
        </w:rPr>
        <w:t>Żądania oświadczeń i dokumentów w zakresie potwierdzenia spełniania w/wym. wymogów i dokonywania ich oceny;</w:t>
      </w:r>
    </w:p>
    <w:p w14:paraId="2517D89D" w14:textId="424B3F76" w:rsidR="00346E2A" w:rsidRPr="00833CB2" w:rsidRDefault="00346E2A" w:rsidP="00DB3F70">
      <w:pPr>
        <w:pStyle w:val="Akapitzlist"/>
        <w:numPr>
          <w:ilvl w:val="1"/>
          <w:numId w:val="16"/>
        </w:numPr>
        <w:spacing w:line="276" w:lineRule="auto"/>
        <w:jc w:val="both"/>
        <w:rPr>
          <w:rFonts w:asciiTheme="minorHAnsi" w:hAnsiTheme="minorHAnsi" w:cstheme="minorHAnsi"/>
          <w:sz w:val="22"/>
          <w:szCs w:val="22"/>
        </w:rPr>
      </w:pPr>
      <w:r w:rsidRPr="00833CB2">
        <w:rPr>
          <w:rFonts w:asciiTheme="minorHAnsi" w:hAnsiTheme="minorHAnsi" w:cstheme="minorHAnsi"/>
          <w:sz w:val="22"/>
          <w:szCs w:val="22"/>
        </w:rPr>
        <w:t>Żądania wyjaśnień w przypadku wątpliwości w zakresie potwierdzenia spełniania w/wym. wymogów,</w:t>
      </w:r>
    </w:p>
    <w:p w14:paraId="72DDCE96" w14:textId="6E041DD8" w:rsidR="00346E2A" w:rsidRPr="00DB3F70" w:rsidRDefault="00346E2A" w:rsidP="00DB3F70">
      <w:pPr>
        <w:pStyle w:val="Akapitzlist"/>
        <w:numPr>
          <w:ilvl w:val="1"/>
          <w:numId w:val="16"/>
        </w:num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Przeprowadzenia kontroli w miejscu wykonywania świadczenia usługi. </w:t>
      </w:r>
    </w:p>
    <w:p w14:paraId="7FDFAC80" w14:textId="5CBC02BF" w:rsidR="00421199" w:rsidRPr="00DB3F70" w:rsidRDefault="00421199" w:rsidP="00DB3F70">
      <w:pPr>
        <w:pStyle w:val="Akapitzlist"/>
        <w:numPr>
          <w:ilvl w:val="0"/>
          <w:numId w:val="16"/>
        </w:num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Zleceniodawca zastrzega sobie prawo do kontroli </w:t>
      </w:r>
      <w:r w:rsidR="00401ED1" w:rsidRPr="00DB3F70">
        <w:rPr>
          <w:rFonts w:asciiTheme="minorHAnsi" w:hAnsiTheme="minorHAnsi" w:cstheme="minorHAnsi"/>
          <w:sz w:val="22"/>
          <w:szCs w:val="22"/>
        </w:rPr>
        <w:t>poprzez wezwanie do przedłożenia dokumentów potwierdzających</w:t>
      </w:r>
      <w:r w:rsidR="00610EE5">
        <w:rPr>
          <w:rFonts w:asciiTheme="minorHAnsi" w:hAnsiTheme="minorHAnsi" w:cstheme="minorHAnsi"/>
          <w:sz w:val="22"/>
          <w:szCs w:val="22"/>
        </w:rPr>
        <w:t xml:space="preserve"> rodzaj prowadzonej działalności, polisy ubezpieczeniowej, uprawnienia kierowców</w:t>
      </w:r>
      <w:r w:rsidR="00833CB2">
        <w:rPr>
          <w:rFonts w:asciiTheme="minorHAnsi" w:hAnsiTheme="minorHAnsi" w:cstheme="minorHAnsi"/>
          <w:sz w:val="22"/>
          <w:szCs w:val="22"/>
        </w:rPr>
        <w:t xml:space="preserve">, badania technicznego pojazdów. </w:t>
      </w:r>
    </w:p>
    <w:p w14:paraId="20459F67" w14:textId="47BD6524" w:rsidR="00DB3F70" w:rsidRPr="00B558CF" w:rsidRDefault="00DB3F70" w:rsidP="00DB3F70">
      <w:pPr>
        <w:pStyle w:val="Akapitzlist"/>
        <w:numPr>
          <w:ilvl w:val="0"/>
          <w:numId w:val="16"/>
        </w:numPr>
        <w:spacing w:line="276" w:lineRule="auto"/>
        <w:rPr>
          <w:rStyle w:val="Hipercze"/>
          <w:rFonts w:asciiTheme="minorHAnsi" w:eastAsiaTheme="minorHAnsi" w:hAnsiTheme="minorHAnsi" w:cstheme="minorHAnsi"/>
          <w:color w:val="auto"/>
          <w:sz w:val="22"/>
          <w:szCs w:val="22"/>
          <w:u w:val="none"/>
        </w:rPr>
      </w:pPr>
      <w:r w:rsidRPr="00DB3F70">
        <w:rPr>
          <w:rFonts w:asciiTheme="minorHAnsi" w:eastAsiaTheme="minorHAnsi" w:hAnsiTheme="minorHAnsi" w:cstheme="minorHAnsi"/>
          <w:sz w:val="22"/>
          <w:szCs w:val="22"/>
        </w:rPr>
        <w:t xml:space="preserve">Wszystkie dokumenty wytworzone na potrzebę zamówienia muszą być opatrzone zestawieniem znaków (Unii Europejskiej, Funduszy Europejskich, oficjalne logo promocyjne województwa podkarpackiego oraz flaga Rzeczpospolitej Polski)  należy dokonać zgodnie z zasadami promocji i oznakowania projektów dostępnymi na stronie </w:t>
      </w:r>
      <w:hyperlink r:id="rId8" w:history="1">
        <w:r w:rsidRPr="00DB3F70">
          <w:rPr>
            <w:rStyle w:val="Hipercze"/>
            <w:rFonts w:asciiTheme="minorHAnsi" w:eastAsiaTheme="minorHAnsi" w:hAnsiTheme="minorHAnsi" w:cstheme="minorHAnsi"/>
            <w:sz w:val="22"/>
            <w:szCs w:val="22"/>
          </w:rPr>
          <w:t>https://funduszeue.podkarpackie.pl/szczegoly-programu/promocja-projektow</w:t>
        </w:r>
      </w:hyperlink>
    </w:p>
    <w:p w14:paraId="6B20AC04" w14:textId="104D5E23" w:rsidR="00B558CF" w:rsidRPr="00B558CF" w:rsidRDefault="00B558CF" w:rsidP="00B558CF">
      <w:pPr>
        <w:pStyle w:val="Akapitzlist"/>
        <w:numPr>
          <w:ilvl w:val="0"/>
          <w:numId w:val="16"/>
        </w:numPr>
        <w:rPr>
          <w:rStyle w:val="Hipercze"/>
          <w:rFonts w:asciiTheme="minorHAnsi" w:eastAsiaTheme="minorHAnsi" w:hAnsiTheme="minorHAnsi" w:cstheme="minorHAnsi"/>
          <w:color w:val="auto"/>
          <w:sz w:val="22"/>
          <w:szCs w:val="22"/>
          <w:u w:val="none"/>
        </w:rPr>
      </w:pPr>
      <w:r>
        <w:rPr>
          <w:rStyle w:val="Hipercze"/>
          <w:rFonts w:asciiTheme="minorHAnsi" w:eastAsiaTheme="minorHAnsi" w:hAnsiTheme="minorHAnsi" w:cstheme="minorHAnsi"/>
          <w:color w:val="auto"/>
          <w:sz w:val="22"/>
          <w:szCs w:val="22"/>
          <w:u w:val="none"/>
        </w:rPr>
        <w:t xml:space="preserve">Wykonawca będzie prowadził </w:t>
      </w:r>
      <w:r w:rsidRPr="00B558CF">
        <w:rPr>
          <w:rStyle w:val="Hipercze"/>
          <w:rFonts w:asciiTheme="minorHAnsi" w:eastAsiaTheme="minorHAnsi" w:hAnsiTheme="minorHAnsi" w:cstheme="minorHAnsi"/>
          <w:color w:val="auto"/>
          <w:sz w:val="22"/>
          <w:szCs w:val="22"/>
          <w:u w:val="none"/>
        </w:rPr>
        <w:t xml:space="preserve"> kart</w:t>
      </w:r>
      <w:r>
        <w:rPr>
          <w:rStyle w:val="Hipercze"/>
          <w:rFonts w:asciiTheme="minorHAnsi" w:eastAsiaTheme="minorHAnsi" w:hAnsiTheme="minorHAnsi" w:cstheme="minorHAnsi"/>
          <w:color w:val="auto"/>
          <w:sz w:val="22"/>
          <w:szCs w:val="22"/>
          <w:u w:val="none"/>
        </w:rPr>
        <w:t>y</w:t>
      </w:r>
      <w:r w:rsidRPr="00B558CF">
        <w:rPr>
          <w:rStyle w:val="Hipercze"/>
          <w:rFonts w:asciiTheme="minorHAnsi" w:eastAsiaTheme="minorHAnsi" w:hAnsiTheme="minorHAnsi" w:cstheme="minorHAnsi"/>
          <w:color w:val="auto"/>
          <w:sz w:val="22"/>
          <w:szCs w:val="22"/>
          <w:u w:val="none"/>
        </w:rPr>
        <w:t xml:space="preserve"> realizacji usługi uzupełnianej indywidualnie dla każdego Uczestnika/Uczestniczki projektu. </w:t>
      </w:r>
      <w:r>
        <w:rPr>
          <w:rStyle w:val="Hipercze"/>
          <w:rFonts w:asciiTheme="minorHAnsi" w:eastAsiaTheme="minorHAnsi" w:hAnsiTheme="minorHAnsi" w:cstheme="minorHAnsi"/>
          <w:color w:val="auto"/>
          <w:sz w:val="22"/>
          <w:szCs w:val="22"/>
          <w:u w:val="none"/>
        </w:rPr>
        <w:t xml:space="preserve">Karta stanowi </w:t>
      </w:r>
      <w:r w:rsidRPr="00B558CF">
        <w:rPr>
          <w:rStyle w:val="Hipercze"/>
          <w:rFonts w:asciiTheme="minorHAnsi" w:eastAsiaTheme="minorHAnsi" w:hAnsiTheme="minorHAnsi" w:cstheme="minorHAnsi"/>
          <w:b/>
          <w:bCs/>
          <w:color w:val="auto"/>
          <w:sz w:val="22"/>
          <w:szCs w:val="22"/>
          <w:u w:val="none"/>
        </w:rPr>
        <w:t>załącznik nr 2</w:t>
      </w:r>
      <w:r>
        <w:rPr>
          <w:rStyle w:val="Hipercze"/>
          <w:rFonts w:asciiTheme="minorHAnsi" w:eastAsiaTheme="minorHAnsi" w:hAnsiTheme="minorHAnsi" w:cstheme="minorHAnsi"/>
          <w:color w:val="auto"/>
          <w:sz w:val="22"/>
          <w:szCs w:val="22"/>
          <w:u w:val="none"/>
        </w:rPr>
        <w:t xml:space="preserve"> do niniejszej umowy.</w:t>
      </w:r>
    </w:p>
    <w:p w14:paraId="5AD0A820" w14:textId="59F0755B" w:rsidR="00E42E9A" w:rsidRPr="00DB3F70" w:rsidRDefault="00E42E9A" w:rsidP="00DB3F70">
      <w:pPr>
        <w:pStyle w:val="Akapitzlist"/>
        <w:numPr>
          <w:ilvl w:val="0"/>
          <w:numId w:val="16"/>
        </w:numPr>
        <w:spacing w:line="276" w:lineRule="auto"/>
        <w:rPr>
          <w:rFonts w:asciiTheme="minorHAnsi" w:eastAsiaTheme="minorHAnsi" w:hAnsiTheme="minorHAnsi" w:cstheme="minorHAnsi"/>
          <w:sz w:val="22"/>
          <w:szCs w:val="22"/>
        </w:rPr>
      </w:pPr>
      <w:r w:rsidRPr="00E42E9A">
        <w:rPr>
          <w:rFonts w:asciiTheme="minorHAnsi" w:eastAsiaTheme="minorHAnsi" w:hAnsiTheme="minorHAnsi" w:cstheme="minorHAnsi"/>
          <w:sz w:val="22"/>
          <w:szCs w:val="22"/>
        </w:rPr>
        <w:t xml:space="preserve">Wykonawca ma obowiązek przestrzegać w czasie realizacji umowy przepisów dotyczących ochrony środowiska naturalnego, bezpieczeństwa i higieny pracy, bezpieczeństwa ruchu. opłaty i kary za przekroczenie w trakcie realizacji umowy norm, określonych w odpowiednich przepisach, </w:t>
      </w:r>
      <w:r w:rsidRPr="00E42E9A">
        <w:rPr>
          <w:rFonts w:asciiTheme="minorHAnsi" w:eastAsiaTheme="minorHAnsi" w:hAnsiTheme="minorHAnsi" w:cstheme="minorHAnsi"/>
          <w:sz w:val="22"/>
          <w:szCs w:val="22"/>
        </w:rPr>
        <w:lastRenderedPageBreak/>
        <w:t>dotyczących ochrony środowiska, bezpieczeństwa i higieny pracy oraz bezpieczeństwa ruchu ponosi wykonawca.</w:t>
      </w:r>
    </w:p>
    <w:p w14:paraId="61A58053" w14:textId="04DC5888" w:rsidR="00DB3F70" w:rsidRPr="00DB3F70" w:rsidRDefault="00DB3F70" w:rsidP="00DB3F70">
      <w:pPr>
        <w:pStyle w:val="Akapitzlist"/>
        <w:numPr>
          <w:ilvl w:val="0"/>
          <w:numId w:val="16"/>
        </w:numPr>
        <w:spacing w:line="276" w:lineRule="auto"/>
        <w:rPr>
          <w:rFonts w:asciiTheme="minorHAnsi" w:eastAsiaTheme="minorHAnsi" w:hAnsiTheme="minorHAnsi" w:cstheme="minorHAnsi"/>
          <w:sz w:val="22"/>
          <w:szCs w:val="22"/>
        </w:rPr>
      </w:pPr>
      <w:bookmarkStart w:id="1" w:name="_Hlk161307110"/>
      <w:r w:rsidRPr="00DB3F70">
        <w:rPr>
          <w:rFonts w:asciiTheme="minorHAnsi" w:hAnsiTheme="minorHAnsi" w:cstheme="minorHAnsi"/>
          <w:sz w:val="22"/>
          <w:szCs w:val="22"/>
        </w:rPr>
        <w:t>Zamawiający nie dopuszcza towarów których oddziaływanie na środowisko w trakcie ich cyklu życia jest większe w porównaniu do towarów i usług o identycznym przeznaczeniu, jakie zostałyby zamówione w innym przypadku.</w:t>
      </w:r>
      <w:bookmarkEnd w:id="1"/>
    </w:p>
    <w:p w14:paraId="559548A7" w14:textId="77777777" w:rsidR="00DB3F70" w:rsidRPr="00DB3F70" w:rsidRDefault="00DB3F70" w:rsidP="00DB3F70">
      <w:pPr>
        <w:pStyle w:val="Akapitzlist"/>
        <w:widowControl w:val="0"/>
        <w:tabs>
          <w:tab w:val="left" w:pos="0"/>
        </w:tabs>
        <w:spacing w:line="276" w:lineRule="auto"/>
        <w:ind w:left="360"/>
        <w:jc w:val="both"/>
        <w:rPr>
          <w:rFonts w:asciiTheme="minorHAnsi" w:eastAsiaTheme="minorHAnsi" w:hAnsiTheme="minorHAnsi" w:cstheme="minorHAnsi"/>
          <w:sz w:val="22"/>
          <w:szCs w:val="22"/>
        </w:rPr>
      </w:pPr>
    </w:p>
    <w:p w14:paraId="3DAFF2FA" w14:textId="77777777" w:rsidR="00DB3F70" w:rsidRPr="00DB3F70" w:rsidRDefault="00DB3F70" w:rsidP="00DB3F70">
      <w:pPr>
        <w:widowControl w:val="0"/>
        <w:tabs>
          <w:tab w:val="left" w:pos="0"/>
        </w:tabs>
        <w:spacing w:line="276" w:lineRule="auto"/>
        <w:jc w:val="both"/>
        <w:rPr>
          <w:rFonts w:asciiTheme="minorHAnsi" w:eastAsiaTheme="minorHAnsi" w:hAnsiTheme="minorHAnsi" w:cstheme="minorHAnsi"/>
          <w:sz w:val="22"/>
          <w:szCs w:val="22"/>
        </w:rPr>
      </w:pPr>
    </w:p>
    <w:p w14:paraId="0D5D28B8" w14:textId="49EFD669" w:rsidR="00494185" w:rsidRPr="00DB3F70" w:rsidRDefault="00494185" w:rsidP="00DB3F70">
      <w:pPr>
        <w:spacing w:line="276" w:lineRule="auto"/>
        <w:rPr>
          <w:rFonts w:asciiTheme="minorHAnsi" w:hAnsiTheme="minorHAnsi" w:cstheme="minorHAnsi"/>
          <w:sz w:val="22"/>
          <w:szCs w:val="22"/>
        </w:rPr>
      </w:pPr>
    </w:p>
    <w:p w14:paraId="3E62314F" w14:textId="77777777" w:rsidR="003761AC" w:rsidRPr="00DB3F70" w:rsidRDefault="003761AC" w:rsidP="00DB3F70">
      <w:pPr>
        <w:tabs>
          <w:tab w:val="left" w:pos="3900"/>
          <w:tab w:val="center" w:pos="4536"/>
        </w:tabs>
        <w:spacing w:line="276" w:lineRule="auto"/>
        <w:jc w:val="center"/>
        <w:rPr>
          <w:rFonts w:asciiTheme="minorHAnsi" w:hAnsiTheme="minorHAnsi" w:cstheme="minorHAnsi"/>
          <w:b/>
          <w:bCs/>
          <w:iCs/>
          <w:sz w:val="22"/>
          <w:szCs w:val="22"/>
        </w:rPr>
      </w:pPr>
      <w:r w:rsidRPr="00DB3F70">
        <w:rPr>
          <w:rFonts w:asciiTheme="minorHAnsi" w:hAnsiTheme="minorHAnsi" w:cstheme="minorHAnsi"/>
          <w:b/>
          <w:bCs/>
          <w:iCs/>
          <w:sz w:val="22"/>
          <w:szCs w:val="22"/>
        </w:rPr>
        <w:t>§ 4</w:t>
      </w:r>
    </w:p>
    <w:p w14:paraId="580A7153" w14:textId="77777777" w:rsidR="003761AC" w:rsidRPr="00DB3F70" w:rsidRDefault="003761AC" w:rsidP="00DB3F70">
      <w:pPr>
        <w:spacing w:line="276" w:lineRule="auto"/>
        <w:jc w:val="center"/>
        <w:rPr>
          <w:rFonts w:asciiTheme="minorHAnsi" w:hAnsiTheme="minorHAnsi" w:cstheme="minorHAnsi"/>
          <w:b/>
          <w:bCs/>
          <w:iCs/>
          <w:sz w:val="22"/>
          <w:szCs w:val="22"/>
        </w:rPr>
      </w:pPr>
      <w:r w:rsidRPr="00DB3F70">
        <w:rPr>
          <w:rFonts w:asciiTheme="minorHAnsi" w:hAnsiTheme="minorHAnsi" w:cstheme="minorHAnsi"/>
          <w:b/>
          <w:bCs/>
          <w:iCs/>
          <w:sz w:val="22"/>
          <w:szCs w:val="22"/>
        </w:rPr>
        <w:t>Podwykonawcy</w:t>
      </w:r>
    </w:p>
    <w:p w14:paraId="23AA5DE3" w14:textId="77777777" w:rsidR="003761AC" w:rsidRPr="00DB3F70" w:rsidRDefault="003761AC" w:rsidP="00DB3F70">
      <w:pPr>
        <w:widowControl w:val="0"/>
        <w:numPr>
          <w:ilvl w:val="0"/>
          <w:numId w:val="7"/>
        </w:numPr>
        <w:tabs>
          <w:tab w:val="left" w:pos="345"/>
        </w:tabs>
        <w:suppressAutoHyphens/>
        <w:spacing w:after="200" w:line="276" w:lineRule="auto"/>
        <w:ind w:left="284" w:hanging="284"/>
        <w:contextualSpacing/>
        <w:jc w:val="both"/>
        <w:rPr>
          <w:rFonts w:asciiTheme="minorHAnsi" w:hAnsiTheme="minorHAnsi" w:cstheme="minorHAnsi"/>
          <w:bCs/>
          <w:sz w:val="22"/>
          <w:szCs w:val="22"/>
        </w:rPr>
      </w:pPr>
      <w:r w:rsidRPr="00DB3F70">
        <w:rPr>
          <w:rFonts w:asciiTheme="minorHAnsi" w:hAnsiTheme="minorHAnsi" w:cstheme="minorHAnsi"/>
          <w:bCs/>
          <w:sz w:val="22"/>
          <w:szCs w:val="22"/>
        </w:rPr>
        <w:t>Zleceniobiorca w przypadku zawarcia umowy z Podwykonawcą zobowiązany jest uzyskać uprzednią pisemną zgodę Zleceniodawcy. W tym celu Zleceniobiorca zobowiązany jest przedłożyć Zleceniodawcy projekt umowy z Podwykonawcą.</w:t>
      </w:r>
    </w:p>
    <w:p w14:paraId="5665E299" w14:textId="77777777" w:rsidR="00E52FA8" w:rsidRPr="00DB3F70" w:rsidRDefault="00E52FA8" w:rsidP="00DB3F70">
      <w:pPr>
        <w:tabs>
          <w:tab w:val="left" w:pos="3900"/>
          <w:tab w:val="center" w:pos="4536"/>
        </w:tabs>
        <w:spacing w:line="276" w:lineRule="auto"/>
        <w:jc w:val="center"/>
        <w:rPr>
          <w:rFonts w:asciiTheme="minorHAnsi" w:hAnsiTheme="minorHAnsi" w:cstheme="minorHAnsi"/>
          <w:b/>
          <w:bCs/>
          <w:iCs/>
          <w:sz w:val="22"/>
          <w:szCs w:val="22"/>
        </w:rPr>
      </w:pPr>
    </w:p>
    <w:p w14:paraId="1D55118C" w14:textId="3D0726BD" w:rsidR="003761AC" w:rsidRPr="00DB3F70" w:rsidRDefault="003761AC" w:rsidP="00DB3F70">
      <w:pPr>
        <w:tabs>
          <w:tab w:val="left" w:pos="3900"/>
          <w:tab w:val="center" w:pos="4536"/>
        </w:tabs>
        <w:spacing w:line="276" w:lineRule="auto"/>
        <w:jc w:val="center"/>
        <w:rPr>
          <w:rFonts w:asciiTheme="minorHAnsi" w:hAnsiTheme="minorHAnsi" w:cstheme="minorHAnsi"/>
          <w:b/>
          <w:bCs/>
          <w:iCs/>
          <w:sz w:val="22"/>
          <w:szCs w:val="22"/>
        </w:rPr>
      </w:pPr>
      <w:r w:rsidRPr="00DB3F70">
        <w:rPr>
          <w:rFonts w:asciiTheme="minorHAnsi" w:hAnsiTheme="minorHAnsi" w:cstheme="minorHAnsi"/>
          <w:b/>
          <w:bCs/>
          <w:iCs/>
          <w:sz w:val="22"/>
          <w:szCs w:val="22"/>
        </w:rPr>
        <w:t>§ 5</w:t>
      </w:r>
    </w:p>
    <w:p w14:paraId="638EF542" w14:textId="77777777" w:rsidR="003761AC" w:rsidRPr="00DB3F70" w:rsidRDefault="003761AC" w:rsidP="00DB3F70">
      <w:pPr>
        <w:spacing w:line="276" w:lineRule="auto"/>
        <w:jc w:val="center"/>
        <w:rPr>
          <w:rFonts w:asciiTheme="minorHAnsi" w:hAnsiTheme="minorHAnsi" w:cstheme="minorHAnsi"/>
          <w:b/>
          <w:bCs/>
          <w:iCs/>
          <w:sz w:val="22"/>
          <w:szCs w:val="22"/>
        </w:rPr>
      </w:pPr>
      <w:r w:rsidRPr="00DB3F70">
        <w:rPr>
          <w:rFonts w:asciiTheme="minorHAnsi" w:hAnsiTheme="minorHAnsi" w:cstheme="minorHAnsi"/>
          <w:b/>
          <w:bCs/>
          <w:iCs/>
          <w:sz w:val="22"/>
          <w:szCs w:val="22"/>
        </w:rPr>
        <w:t>Wynagrodzenie i warunki płatności</w:t>
      </w:r>
    </w:p>
    <w:p w14:paraId="1682469C" w14:textId="19BE85F7" w:rsidR="00834C1E" w:rsidRPr="00BA597D" w:rsidRDefault="003761AC" w:rsidP="00BA597D">
      <w:pPr>
        <w:pStyle w:val="Akapitzlist"/>
        <w:numPr>
          <w:ilvl w:val="0"/>
          <w:numId w:val="29"/>
        </w:numPr>
        <w:jc w:val="both"/>
        <w:rPr>
          <w:rFonts w:asciiTheme="minorHAnsi" w:hAnsiTheme="minorHAnsi" w:cstheme="minorHAnsi"/>
          <w:bCs/>
          <w:color w:val="FF0000"/>
          <w:sz w:val="22"/>
          <w:szCs w:val="22"/>
        </w:rPr>
      </w:pPr>
      <w:r w:rsidRPr="00BA597D">
        <w:rPr>
          <w:rFonts w:asciiTheme="minorHAnsi" w:hAnsiTheme="minorHAnsi" w:cstheme="minorHAnsi"/>
          <w:sz w:val="22"/>
          <w:szCs w:val="22"/>
        </w:rPr>
        <w:t xml:space="preserve">Za </w:t>
      </w:r>
      <w:r w:rsidR="00834C1E" w:rsidRPr="00BA597D">
        <w:rPr>
          <w:rFonts w:asciiTheme="minorHAnsi" w:hAnsiTheme="minorHAnsi" w:cstheme="minorHAnsi"/>
          <w:sz w:val="22"/>
          <w:szCs w:val="22"/>
        </w:rPr>
        <w:t>wykonanie</w:t>
      </w:r>
      <w:r w:rsidRPr="00BA597D">
        <w:rPr>
          <w:rFonts w:asciiTheme="minorHAnsi" w:hAnsiTheme="minorHAnsi" w:cstheme="minorHAnsi"/>
          <w:sz w:val="22"/>
          <w:szCs w:val="22"/>
        </w:rPr>
        <w:t xml:space="preserve"> usługi, o której mowa w § 1 Strony ustalają następującą cenę brutto </w:t>
      </w:r>
      <w:r w:rsidR="00834C1E" w:rsidRPr="00BA597D">
        <w:rPr>
          <w:rFonts w:asciiTheme="minorHAnsi" w:hAnsiTheme="minorHAnsi" w:cstheme="minorHAnsi"/>
          <w:sz w:val="22"/>
          <w:szCs w:val="22"/>
        </w:rPr>
        <w:t xml:space="preserve">za  </w:t>
      </w:r>
      <w:r w:rsidR="00AC3E9A" w:rsidRPr="00BA597D">
        <w:rPr>
          <w:rStyle w:val="fontstyle01"/>
          <w:rFonts w:asciiTheme="minorHAnsi" w:hAnsiTheme="minorHAnsi" w:cstheme="minorHAnsi"/>
          <w:b w:val="0"/>
          <w:sz w:val="22"/>
          <w:szCs w:val="22"/>
        </w:rPr>
        <w:t>1</w:t>
      </w:r>
      <w:r w:rsidR="00FD4574" w:rsidRPr="00BA597D">
        <w:rPr>
          <w:rStyle w:val="fontstyle01"/>
          <w:rFonts w:asciiTheme="minorHAnsi" w:hAnsiTheme="minorHAnsi" w:cstheme="minorHAnsi"/>
          <w:b w:val="0"/>
          <w:sz w:val="22"/>
          <w:szCs w:val="22"/>
        </w:rPr>
        <w:t xml:space="preserve"> km</w:t>
      </w:r>
      <w:r w:rsidR="000838B7" w:rsidRPr="00BA597D">
        <w:rPr>
          <w:rFonts w:asciiTheme="minorHAnsi" w:hAnsiTheme="minorHAnsi" w:cstheme="minorHAnsi"/>
          <w:b/>
          <w:color w:val="000000"/>
          <w:sz w:val="22"/>
          <w:szCs w:val="22"/>
        </w:rPr>
        <w:t xml:space="preserve"> </w:t>
      </w:r>
      <w:r w:rsidR="00A22E4D" w:rsidRPr="00BA597D">
        <w:rPr>
          <w:rFonts w:asciiTheme="minorHAnsi" w:hAnsiTheme="minorHAnsi" w:cstheme="minorHAnsi"/>
          <w:bCs/>
          <w:color w:val="000000"/>
          <w:sz w:val="22"/>
          <w:szCs w:val="22"/>
        </w:rPr>
        <w:t>………………………</w:t>
      </w:r>
      <w:r w:rsidR="003E4582" w:rsidRPr="00BA597D">
        <w:rPr>
          <w:rFonts w:asciiTheme="minorHAnsi" w:hAnsiTheme="minorHAnsi" w:cstheme="minorHAnsi"/>
          <w:bCs/>
          <w:color w:val="000000"/>
          <w:sz w:val="22"/>
          <w:szCs w:val="22"/>
        </w:rPr>
        <w:t>.</w:t>
      </w:r>
      <w:r w:rsidR="00E26CE4" w:rsidRPr="00BA597D">
        <w:rPr>
          <w:rFonts w:asciiTheme="minorHAnsi" w:hAnsiTheme="minorHAnsi" w:cstheme="minorHAnsi"/>
          <w:bCs/>
          <w:color w:val="000000"/>
          <w:sz w:val="22"/>
          <w:szCs w:val="22"/>
        </w:rPr>
        <w:t>zł ………………………(słowni</w:t>
      </w:r>
      <w:r w:rsidR="00E26CE4" w:rsidRPr="00BA597D">
        <w:rPr>
          <w:rFonts w:asciiTheme="minorHAnsi" w:hAnsiTheme="minorHAnsi" w:cstheme="minorHAnsi"/>
          <w:bCs/>
          <w:sz w:val="22"/>
          <w:szCs w:val="22"/>
        </w:rPr>
        <w:t>e)</w:t>
      </w:r>
      <w:r w:rsidR="00BA597D" w:rsidRPr="00BA597D">
        <w:t xml:space="preserve"> </w:t>
      </w:r>
      <w:r w:rsidR="00BA597D" w:rsidRPr="00BA597D">
        <w:rPr>
          <w:rFonts w:asciiTheme="minorHAnsi" w:hAnsiTheme="minorHAnsi" w:cstheme="minorHAnsi"/>
          <w:bCs/>
          <w:color w:val="FF0000"/>
          <w:sz w:val="22"/>
          <w:szCs w:val="22"/>
        </w:rPr>
        <w:t>Cena brutto za wykonanie całości zamówienia: …………………………….. zł ……</w:t>
      </w:r>
      <w:r w:rsidR="00D977AA">
        <w:rPr>
          <w:rFonts w:asciiTheme="minorHAnsi" w:hAnsiTheme="minorHAnsi" w:cstheme="minorHAnsi"/>
          <w:bCs/>
          <w:color w:val="FF0000"/>
          <w:sz w:val="22"/>
          <w:szCs w:val="22"/>
        </w:rPr>
        <w:t>………</w:t>
      </w:r>
      <w:r w:rsidR="00BA597D" w:rsidRPr="00BA597D">
        <w:rPr>
          <w:rFonts w:asciiTheme="minorHAnsi" w:hAnsiTheme="minorHAnsi" w:cstheme="minorHAnsi"/>
          <w:bCs/>
          <w:color w:val="FF0000"/>
          <w:sz w:val="22"/>
          <w:szCs w:val="22"/>
        </w:rPr>
        <w:t>………………….(słownie).</w:t>
      </w:r>
    </w:p>
    <w:p w14:paraId="3F8F6727" w14:textId="4142FFBD" w:rsidR="00BA597D" w:rsidRPr="00BA597D" w:rsidRDefault="00BA597D" w:rsidP="00BA597D">
      <w:pPr>
        <w:numPr>
          <w:ilvl w:val="0"/>
          <w:numId w:val="29"/>
        </w:numPr>
        <w:suppressAutoHyphens/>
        <w:spacing w:line="276" w:lineRule="auto"/>
        <w:jc w:val="both"/>
        <w:rPr>
          <w:rFonts w:asciiTheme="minorHAnsi" w:hAnsiTheme="minorHAnsi" w:cstheme="minorHAnsi"/>
          <w:sz w:val="22"/>
          <w:szCs w:val="22"/>
        </w:rPr>
      </w:pPr>
      <w:r w:rsidRPr="00BA597D">
        <w:rPr>
          <w:rFonts w:asciiTheme="minorHAnsi" w:hAnsiTheme="minorHAnsi" w:cstheme="minorHAnsi"/>
          <w:color w:val="FF0000"/>
          <w:sz w:val="22"/>
          <w:szCs w:val="22"/>
        </w:rPr>
        <w:t xml:space="preserve">Zleceniodawca będzie wypłacał Zleceniobiorcy wynagrodzenie w kwocie odpowiadającej iloczynowi rzeczywistej ilości przejechanych kilometrów i wykazanych w karcie realizacji usługi, których ilość potwierdzona będzie każdorazowo przez </w:t>
      </w:r>
      <w:r>
        <w:rPr>
          <w:rFonts w:asciiTheme="minorHAnsi" w:hAnsiTheme="minorHAnsi" w:cstheme="minorHAnsi"/>
          <w:color w:val="FF0000"/>
          <w:sz w:val="22"/>
          <w:szCs w:val="22"/>
        </w:rPr>
        <w:t xml:space="preserve">asystenta </w:t>
      </w:r>
      <w:r w:rsidRPr="00BA597D">
        <w:rPr>
          <w:rFonts w:asciiTheme="minorHAnsi" w:hAnsiTheme="minorHAnsi" w:cstheme="minorHAnsi"/>
          <w:color w:val="FF0000"/>
          <w:sz w:val="22"/>
          <w:szCs w:val="22"/>
        </w:rPr>
        <w:t>koordynatora projektu</w:t>
      </w:r>
      <w:r>
        <w:rPr>
          <w:rFonts w:asciiTheme="minorHAnsi" w:hAnsiTheme="minorHAnsi" w:cstheme="minorHAnsi"/>
          <w:sz w:val="22"/>
          <w:szCs w:val="22"/>
        </w:rPr>
        <w:t>.</w:t>
      </w:r>
    </w:p>
    <w:p w14:paraId="57425F91" w14:textId="31AA509F" w:rsidR="003761AC" w:rsidRPr="00DB3F70" w:rsidRDefault="003761AC" w:rsidP="00DB3F70">
      <w:pPr>
        <w:numPr>
          <w:ilvl w:val="0"/>
          <w:numId w:val="29"/>
        </w:numPr>
        <w:suppressAutoHyphens/>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Zleceniodawca będzie wypłacał Zleceniobiorcy wynagrodzenie w kwocie odpowiadającej iloczynowi </w:t>
      </w:r>
      <w:r w:rsidR="00834C1E" w:rsidRPr="00DB3F70">
        <w:rPr>
          <w:rFonts w:asciiTheme="minorHAnsi" w:hAnsiTheme="minorHAnsi" w:cstheme="minorHAnsi"/>
          <w:sz w:val="22"/>
          <w:szCs w:val="22"/>
        </w:rPr>
        <w:t xml:space="preserve">rzeczywistej ilości </w:t>
      </w:r>
      <w:r w:rsidR="0014175C">
        <w:rPr>
          <w:rFonts w:asciiTheme="minorHAnsi" w:hAnsiTheme="minorHAnsi" w:cstheme="minorHAnsi"/>
          <w:sz w:val="22"/>
          <w:szCs w:val="22"/>
        </w:rPr>
        <w:t>przejechanych kilometrów,</w:t>
      </w:r>
      <w:r w:rsidR="00196A83" w:rsidRPr="00DB3F70">
        <w:rPr>
          <w:rFonts w:asciiTheme="minorHAnsi" w:hAnsiTheme="minorHAnsi" w:cstheme="minorHAnsi"/>
          <w:sz w:val="22"/>
          <w:szCs w:val="22"/>
        </w:rPr>
        <w:t xml:space="preserve"> wykazanych w karcie realizacji usługi</w:t>
      </w:r>
      <w:r w:rsidR="005D6419" w:rsidRPr="00DB3F70">
        <w:rPr>
          <w:rFonts w:asciiTheme="minorHAnsi" w:hAnsiTheme="minorHAnsi" w:cstheme="minorHAnsi"/>
          <w:sz w:val="22"/>
          <w:szCs w:val="22"/>
        </w:rPr>
        <w:t>,</w:t>
      </w:r>
      <w:r w:rsidR="00196A83" w:rsidRPr="00DB3F70">
        <w:rPr>
          <w:rFonts w:asciiTheme="minorHAnsi" w:hAnsiTheme="minorHAnsi" w:cstheme="minorHAnsi"/>
          <w:sz w:val="22"/>
          <w:szCs w:val="22"/>
        </w:rPr>
        <w:t xml:space="preserve"> </w:t>
      </w:r>
      <w:r w:rsidR="00834C1E" w:rsidRPr="00DB3F70">
        <w:rPr>
          <w:rFonts w:asciiTheme="minorHAnsi" w:hAnsiTheme="minorHAnsi" w:cstheme="minorHAnsi"/>
          <w:sz w:val="22"/>
          <w:szCs w:val="22"/>
        </w:rPr>
        <w:t xml:space="preserve">których ilość potwierdzona będzie </w:t>
      </w:r>
      <w:r w:rsidR="00834C1E" w:rsidRPr="0014175C">
        <w:rPr>
          <w:rFonts w:asciiTheme="minorHAnsi" w:hAnsiTheme="minorHAnsi" w:cstheme="minorHAnsi"/>
          <w:sz w:val="22"/>
          <w:szCs w:val="22"/>
        </w:rPr>
        <w:t>każdorazowo przez</w:t>
      </w:r>
      <w:r w:rsidR="00FD4574" w:rsidRPr="0014175C">
        <w:rPr>
          <w:rFonts w:asciiTheme="minorHAnsi" w:hAnsiTheme="minorHAnsi" w:cstheme="minorHAnsi"/>
          <w:sz w:val="22"/>
          <w:szCs w:val="22"/>
        </w:rPr>
        <w:t xml:space="preserve"> UP</w:t>
      </w:r>
      <w:r w:rsidR="005D6419" w:rsidRPr="0014175C">
        <w:rPr>
          <w:rFonts w:asciiTheme="minorHAnsi" w:hAnsiTheme="minorHAnsi" w:cstheme="minorHAnsi"/>
          <w:sz w:val="22"/>
          <w:szCs w:val="22"/>
        </w:rPr>
        <w:t>.</w:t>
      </w:r>
    </w:p>
    <w:p w14:paraId="24A10325" w14:textId="505B5933" w:rsidR="003761AC" w:rsidRPr="00DB3F70" w:rsidRDefault="00834C1E" w:rsidP="00DB3F70">
      <w:pPr>
        <w:numPr>
          <w:ilvl w:val="0"/>
          <w:numId w:val="29"/>
        </w:numPr>
        <w:suppressAutoHyphens/>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Wypłata należności za wykonanie usługi następować będzie</w:t>
      </w:r>
      <w:r w:rsidR="003761AC" w:rsidRPr="00DB3F70">
        <w:rPr>
          <w:rFonts w:asciiTheme="minorHAnsi" w:hAnsiTheme="minorHAnsi" w:cstheme="minorHAnsi"/>
          <w:sz w:val="22"/>
          <w:szCs w:val="22"/>
        </w:rPr>
        <w:t xml:space="preserve"> w miesięc</w:t>
      </w:r>
      <w:r w:rsidR="005D6419" w:rsidRPr="00DB3F70">
        <w:rPr>
          <w:rFonts w:asciiTheme="minorHAnsi" w:hAnsiTheme="minorHAnsi" w:cstheme="minorHAnsi"/>
          <w:sz w:val="22"/>
          <w:szCs w:val="22"/>
        </w:rPr>
        <w:t xml:space="preserve">znych okresach rozliczeniowych, po zatwierdzeniu przez Zleceniobiorcę protokołu odbioru usługi, który stanowi załącznik nr </w:t>
      </w:r>
      <w:r w:rsidR="00B558CF">
        <w:rPr>
          <w:rFonts w:asciiTheme="minorHAnsi" w:hAnsiTheme="minorHAnsi" w:cstheme="minorHAnsi"/>
          <w:sz w:val="22"/>
          <w:szCs w:val="22"/>
        </w:rPr>
        <w:t>3</w:t>
      </w:r>
      <w:r w:rsidR="005D6419" w:rsidRPr="00DB3F70">
        <w:rPr>
          <w:rFonts w:asciiTheme="minorHAnsi" w:hAnsiTheme="minorHAnsi" w:cstheme="minorHAnsi"/>
          <w:sz w:val="22"/>
          <w:szCs w:val="22"/>
        </w:rPr>
        <w:t xml:space="preserve"> do umowy</w:t>
      </w:r>
      <w:r w:rsidR="007868BF" w:rsidRPr="00DB3F70">
        <w:rPr>
          <w:rFonts w:asciiTheme="minorHAnsi" w:hAnsiTheme="minorHAnsi" w:cstheme="minorHAnsi"/>
          <w:sz w:val="22"/>
          <w:szCs w:val="22"/>
        </w:rPr>
        <w:t xml:space="preserve">, karty realizacji usługi stanowiącej załącznik nr </w:t>
      </w:r>
      <w:r w:rsidR="00B558CF">
        <w:rPr>
          <w:rFonts w:asciiTheme="minorHAnsi" w:hAnsiTheme="minorHAnsi" w:cstheme="minorHAnsi"/>
          <w:sz w:val="22"/>
          <w:szCs w:val="22"/>
        </w:rPr>
        <w:t>2</w:t>
      </w:r>
      <w:r w:rsidR="007868BF" w:rsidRPr="00DB3F70">
        <w:rPr>
          <w:rFonts w:asciiTheme="minorHAnsi" w:hAnsiTheme="minorHAnsi" w:cstheme="minorHAnsi"/>
          <w:sz w:val="22"/>
          <w:szCs w:val="22"/>
        </w:rPr>
        <w:t>.</w:t>
      </w:r>
      <w:r w:rsidR="005D6419" w:rsidRPr="00DB3F70">
        <w:rPr>
          <w:rFonts w:asciiTheme="minorHAnsi" w:hAnsiTheme="minorHAnsi" w:cstheme="minorHAnsi"/>
          <w:sz w:val="22"/>
          <w:szCs w:val="22"/>
        </w:rPr>
        <w:t xml:space="preserve"> </w:t>
      </w:r>
      <w:r w:rsidR="003761AC" w:rsidRPr="00DB3F70">
        <w:rPr>
          <w:rFonts w:asciiTheme="minorHAnsi" w:hAnsiTheme="minorHAnsi" w:cstheme="minorHAnsi"/>
          <w:sz w:val="22"/>
          <w:szCs w:val="22"/>
        </w:rPr>
        <w:t xml:space="preserve">Po zakończeniu każdego miesiąca </w:t>
      </w:r>
      <w:r w:rsidR="00B42928" w:rsidRPr="00DB3F70">
        <w:rPr>
          <w:rFonts w:asciiTheme="minorHAnsi" w:hAnsiTheme="minorHAnsi" w:cstheme="minorHAnsi"/>
          <w:sz w:val="22"/>
          <w:szCs w:val="22"/>
        </w:rPr>
        <w:t>Z</w:t>
      </w:r>
      <w:r w:rsidR="003761AC" w:rsidRPr="00DB3F70">
        <w:rPr>
          <w:rFonts w:asciiTheme="minorHAnsi" w:hAnsiTheme="minorHAnsi" w:cstheme="minorHAnsi"/>
          <w:sz w:val="22"/>
          <w:szCs w:val="22"/>
        </w:rPr>
        <w:t>leceniobiorca wystawi fakturę/ rachunek, który dostarczy Zleceniodawcy do 14 – go dnia kolejnego miesiąca</w:t>
      </w:r>
      <w:r w:rsidR="000636B7" w:rsidRPr="00DB3F70">
        <w:rPr>
          <w:rFonts w:asciiTheme="minorHAnsi" w:hAnsiTheme="minorHAnsi" w:cstheme="minorHAnsi"/>
          <w:sz w:val="22"/>
          <w:szCs w:val="22"/>
        </w:rPr>
        <w:t xml:space="preserve"> </w:t>
      </w:r>
      <w:r w:rsidR="003761AC" w:rsidRPr="00DB3F70">
        <w:rPr>
          <w:rFonts w:asciiTheme="minorHAnsi" w:hAnsiTheme="minorHAnsi" w:cstheme="minorHAnsi"/>
          <w:sz w:val="22"/>
          <w:szCs w:val="22"/>
        </w:rPr>
        <w:t>Faktury/ rachunki będą płatne/y w terminie do 14 dni od daty otrzymania przez Zleceniodawcę</w:t>
      </w:r>
      <w:r w:rsidR="007868BF" w:rsidRPr="00DB3F70">
        <w:rPr>
          <w:rFonts w:asciiTheme="minorHAnsi" w:hAnsiTheme="minorHAnsi" w:cstheme="minorHAnsi"/>
          <w:sz w:val="22"/>
          <w:szCs w:val="22"/>
        </w:rPr>
        <w:t xml:space="preserve"> prawidłowo wystawionego rachunku/ faktury </w:t>
      </w:r>
      <w:r w:rsidR="005D6419" w:rsidRPr="00DB3F70">
        <w:rPr>
          <w:rFonts w:asciiTheme="minorHAnsi" w:hAnsiTheme="minorHAnsi" w:cstheme="minorHAnsi"/>
          <w:sz w:val="22"/>
          <w:szCs w:val="22"/>
        </w:rPr>
        <w:t>–</w:t>
      </w:r>
      <w:r w:rsidR="00196A83" w:rsidRPr="00DB3F70">
        <w:rPr>
          <w:rFonts w:asciiTheme="minorHAnsi" w:hAnsiTheme="minorHAnsi" w:cstheme="minorHAnsi"/>
          <w:sz w:val="22"/>
          <w:szCs w:val="22"/>
        </w:rPr>
        <w:t xml:space="preserve"> </w:t>
      </w:r>
      <w:r w:rsidR="003761AC" w:rsidRPr="00DB3F70">
        <w:rPr>
          <w:rFonts w:asciiTheme="minorHAnsi" w:hAnsiTheme="minorHAnsi" w:cstheme="minorHAnsi"/>
          <w:sz w:val="22"/>
          <w:szCs w:val="22"/>
        </w:rPr>
        <w:t>przelewem na rachunek bankowy Zleceniobiorcy</w:t>
      </w:r>
      <w:r w:rsidR="00FD4574">
        <w:rPr>
          <w:rFonts w:asciiTheme="minorHAnsi" w:hAnsiTheme="minorHAnsi" w:cstheme="minorHAnsi"/>
          <w:sz w:val="22"/>
          <w:szCs w:val="22"/>
        </w:rPr>
        <w:t xml:space="preserve"> </w:t>
      </w:r>
      <w:r w:rsidR="00044597" w:rsidRPr="00DB3F70">
        <w:rPr>
          <w:rFonts w:asciiTheme="minorHAnsi" w:hAnsiTheme="minorHAnsi" w:cstheme="minorHAnsi"/>
          <w:sz w:val="22"/>
          <w:szCs w:val="22"/>
        </w:rPr>
        <w:t>……………………………………………</w:t>
      </w:r>
      <w:r w:rsidR="003761AC" w:rsidRPr="00DB3F70">
        <w:rPr>
          <w:rFonts w:asciiTheme="minorHAnsi" w:hAnsiTheme="minorHAnsi" w:cstheme="minorHAnsi"/>
          <w:sz w:val="22"/>
          <w:szCs w:val="22"/>
        </w:rPr>
        <w:t xml:space="preserve"> (numer rachunku bankowego). </w:t>
      </w:r>
    </w:p>
    <w:p w14:paraId="5002595D" w14:textId="77777777" w:rsidR="003761AC" w:rsidRPr="00DB3F70" w:rsidRDefault="003761AC" w:rsidP="00DB3F70">
      <w:pPr>
        <w:numPr>
          <w:ilvl w:val="0"/>
          <w:numId w:val="29"/>
        </w:numPr>
        <w:suppressAutoHyphens/>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Za datę zapłaty przyjmuje się dzień obciążenia rachunku bankowego Zleceniodawcy. </w:t>
      </w:r>
    </w:p>
    <w:p w14:paraId="66E3662B" w14:textId="051DBB02" w:rsidR="00A7098F" w:rsidRPr="00FD4574" w:rsidRDefault="003761AC" w:rsidP="00FD4574">
      <w:pPr>
        <w:numPr>
          <w:ilvl w:val="0"/>
          <w:numId w:val="29"/>
        </w:numPr>
        <w:suppressAutoHyphens/>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Za nieterminowe regulowanie należności Zleceniobiorca może naliczyć odsetki ustawowe za opóźnienie. </w:t>
      </w:r>
    </w:p>
    <w:p w14:paraId="1261B5BA" w14:textId="22850045" w:rsidR="003761AC" w:rsidRPr="00DB3F70" w:rsidRDefault="003761AC" w:rsidP="00DB3F70">
      <w:pPr>
        <w:pStyle w:val="Akapitzlist"/>
        <w:numPr>
          <w:ilvl w:val="0"/>
          <w:numId w:val="29"/>
        </w:numPr>
        <w:suppressAutoHyphens/>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Rachunek/Faktura powinna zostać wystawiona na:</w:t>
      </w:r>
    </w:p>
    <w:p w14:paraId="20206220" w14:textId="77777777" w:rsidR="005C5E69" w:rsidRPr="00DB3F70" w:rsidRDefault="005C5E69" w:rsidP="00DB3F70">
      <w:pPr>
        <w:spacing w:line="276" w:lineRule="auto"/>
        <w:jc w:val="both"/>
        <w:rPr>
          <w:rFonts w:asciiTheme="minorHAnsi" w:hAnsiTheme="minorHAnsi" w:cstheme="minorHAnsi"/>
          <w:sz w:val="22"/>
          <w:szCs w:val="22"/>
        </w:rPr>
      </w:pPr>
    </w:p>
    <w:p w14:paraId="498551A6" w14:textId="77777777"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NABYWCA:</w:t>
      </w:r>
    </w:p>
    <w:p w14:paraId="1A9A262C" w14:textId="77777777"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Miasto Jasło; ul. Rynek 12; 38-200 Jasło </w:t>
      </w:r>
    </w:p>
    <w:p w14:paraId="26B729CC" w14:textId="77777777"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NIP: 6851000345</w:t>
      </w:r>
    </w:p>
    <w:p w14:paraId="578ACDD9" w14:textId="77777777" w:rsidR="00D026B7" w:rsidRPr="00DB3F70" w:rsidRDefault="00D026B7" w:rsidP="00DB3F70">
      <w:pPr>
        <w:spacing w:line="276" w:lineRule="auto"/>
        <w:jc w:val="both"/>
        <w:rPr>
          <w:rFonts w:asciiTheme="minorHAnsi" w:hAnsiTheme="minorHAnsi" w:cstheme="minorHAnsi"/>
          <w:sz w:val="22"/>
          <w:szCs w:val="22"/>
        </w:rPr>
      </w:pPr>
    </w:p>
    <w:p w14:paraId="5BCB3958" w14:textId="77777777"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ODBIORCA: </w:t>
      </w:r>
    </w:p>
    <w:p w14:paraId="1E63D4B0" w14:textId="77777777" w:rsidR="003761AC"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Miejski Ośrodek Pomocy Społecznej w Jaśle, ul. Szkolna 25, 38-200 Jasło.</w:t>
      </w:r>
    </w:p>
    <w:p w14:paraId="1E5D6BFC" w14:textId="77777777" w:rsidR="00BA597D" w:rsidRDefault="00BA597D" w:rsidP="00DB3F70">
      <w:pPr>
        <w:spacing w:line="276" w:lineRule="auto"/>
        <w:jc w:val="both"/>
        <w:rPr>
          <w:rFonts w:asciiTheme="minorHAnsi" w:hAnsiTheme="minorHAnsi" w:cstheme="minorHAnsi"/>
          <w:sz w:val="22"/>
          <w:szCs w:val="22"/>
        </w:rPr>
      </w:pPr>
    </w:p>
    <w:p w14:paraId="1EAFB27E" w14:textId="77777777" w:rsidR="00BA597D" w:rsidRDefault="00BA597D" w:rsidP="00DB3F70">
      <w:pPr>
        <w:spacing w:line="276" w:lineRule="auto"/>
        <w:jc w:val="both"/>
        <w:rPr>
          <w:rFonts w:asciiTheme="minorHAnsi" w:hAnsiTheme="minorHAnsi" w:cstheme="minorHAnsi"/>
          <w:sz w:val="22"/>
          <w:szCs w:val="22"/>
        </w:rPr>
      </w:pPr>
    </w:p>
    <w:p w14:paraId="4329CA7E" w14:textId="77777777" w:rsidR="00BA597D" w:rsidRPr="00DB3F70" w:rsidRDefault="00BA597D" w:rsidP="00DB3F70">
      <w:pPr>
        <w:spacing w:line="276" w:lineRule="auto"/>
        <w:jc w:val="both"/>
        <w:rPr>
          <w:rFonts w:asciiTheme="minorHAnsi" w:hAnsiTheme="minorHAnsi" w:cstheme="minorHAnsi"/>
          <w:sz w:val="22"/>
          <w:szCs w:val="22"/>
        </w:rPr>
      </w:pPr>
    </w:p>
    <w:p w14:paraId="76E3371B" w14:textId="77777777" w:rsidR="003761AC" w:rsidRPr="00DB3F70" w:rsidRDefault="003761AC" w:rsidP="00DB3F70">
      <w:pPr>
        <w:spacing w:line="276" w:lineRule="auto"/>
        <w:jc w:val="both"/>
        <w:rPr>
          <w:rFonts w:asciiTheme="minorHAnsi" w:hAnsiTheme="minorHAnsi" w:cstheme="minorHAnsi"/>
          <w:sz w:val="22"/>
          <w:szCs w:val="22"/>
        </w:rPr>
      </w:pPr>
    </w:p>
    <w:p w14:paraId="6E6E3ADB" w14:textId="6780FE77" w:rsidR="009A0003" w:rsidRPr="00DB3F70" w:rsidRDefault="003761AC" w:rsidP="009A0003">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lastRenderedPageBreak/>
        <w:t>§ 6</w:t>
      </w:r>
    </w:p>
    <w:p w14:paraId="4A60E650" w14:textId="77777777" w:rsidR="003761AC"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Wypowiedzenie umowy</w:t>
      </w:r>
    </w:p>
    <w:p w14:paraId="23A40C85" w14:textId="77777777" w:rsidR="009A0003" w:rsidRPr="00DB3F70" w:rsidRDefault="009A0003" w:rsidP="00DB3F70">
      <w:pPr>
        <w:spacing w:line="276" w:lineRule="auto"/>
        <w:jc w:val="center"/>
        <w:rPr>
          <w:rFonts w:asciiTheme="minorHAnsi" w:hAnsiTheme="minorHAnsi" w:cstheme="minorHAnsi"/>
          <w:b/>
          <w:bCs/>
          <w:sz w:val="22"/>
          <w:szCs w:val="22"/>
        </w:rPr>
      </w:pPr>
    </w:p>
    <w:p w14:paraId="02705937" w14:textId="38EFAB59" w:rsidR="003761AC" w:rsidRPr="00DB3F70" w:rsidRDefault="003761AC" w:rsidP="00DB3F70">
      <w:pPr>
        <w:numPr>
          <w:ilvl w:val="0"/>
          <w:numId w:val="5"/>
        </w:numPr>
        <w:spacing w:after="200" w:line="276" w:lineRule="auto"/>
        <w:ind w:left="284" w:hanging="284"/>
        <w:contextualSpacing/>
        <w:jc w:val="both"/>
        <w:rPr>
          <w:rFonts w:asciiTheme="minorHAnsi" w:hAnsiTheme="minorHAnsi" w:cstheme="minorHAnsi"/>
          <w:sz w:val="22"/>
          <w:szCs w:val="22"/>
          <w:lang w:eastAsia="en-US"/>
        </w:rPr>
      </w:pPr>
      <w:r w:rsidRPr="00DB3F70">
        <w:rPr>
          <w:rFonts w:asciiTheme="minorHAnsi" w:hAnsiTheme="minorHAnsi" w:cstheme="minorHAnsi"/>
          <w:sz w:val="22"/>
          <w:szCs w:val="22"/>
          <w:lang w:eastAsia="en-US"/>
        </w:rPr>
        <w:t xml:space="preserve">Każdej ze stron przysługuje prawo rozwiązania niniejszej umowy bez podania przyczyn z zachowaniem </w:t>
      </w:r>
      <w:r w:rsidR="0055378B" w:rsidRPr="00DB3F70">
        <w:rPr>
          <w:rFonts w:asciiTheme="minorHAnsi" w:hAnsiTheme="minorHAnsi" w:cstheme="minorHAnsi"/>
          <w:sz w:val="22"/>
          <w:szCs w:val="22"/>
          <w:lang w:eastAsia="en-US"/>
        </w:rPr>
        <w:t>30 dniowego okresu</w:t>
      </w:r>
      <w:r w:rsidRPr="00DB3F70">
        <w:rPr>
          <w:rFonts w:asciiTheme="minorHAnsi" w:hAnsiTheme="minorHAnsi" w:cstheme="minorHAnsi"/>
          <w:sz w:val="22"/>
          <w:szCs w:val="22"/>
          <w:lang w:eastAsia="en-US"/>
        </w:rPr>
        <w:t xml:space="preserve"> wypowiedzenia.</w:t>
      </w:r>
    </w:p>
    <w:p w14:paraId="79454ED0" w14:textId="02C2B304" w:rsidR="00057E9C" w:rsidRPr="00DB3F70" w:rsidRDefault="003761AC" w:rsidP="00DB3F70">
      <w:pPr>
        <w:numPr>
          <w:ilvl w:val="0"/>
          <w:numId w:val="5"/>
        </w:numPr>
        <w:spacing w:after="200" w:line="276" w:lineRule="auto"/>
        <w:ind w:left="284" w:hanging="284"/>
        <w:contextualSpacing/>
        <w:jc w:val="both"/>
        <w:rPr>
          <w:rFonts w:asciiTheme="minorHAnsi" w:hAnsiTheme="minorHAnsi" w:cstheme="minorHAnsi"/>
          <w:sz w:val="22"/>
          <w:szCs w:val="22"/>
          <w:lang w:eastAsia="en-US"/>
        </w:rPr>
      </w:pPr>
      <w:r w:rsidRPr="00DB3F70">
        <w:rPr>
          <w:rFonts w:asciiTheme="minorHAnsi" w:hAnsiTheme="minorHAnsi" w:cstheme="minorHAnsi"/>
          <w:sz w:val="22"/>
          <w:szCs w:val="22"/>
          <w:lang w:eastAsia="en-US"/>
        </w:rPr>
        <w:t>W sytuacji wykonywania usług niezgodnie z warunkami określonymi w niniejszej umowie, w szczególności z naruszeniem obowiązków związanych z realizacją umowy, Zleceniodawcy przysługuje prawo rozwiązania umowy ze skutkiem natychmiastowym.</w:t>
      </w:r>
    </w:p>
    <w:p w14:paraId="6947C0BF" w14:textId="77777777" w:rsidR="009A0003" w:rsidRDefault="009A0003" w:rsidP="00BA597D">
      <w:pPr>
        <w:spacing w:line="276" w:lineRule="auto"/>
        <w:rPr>
          <w:rFonts w:asciiTheme="minorHAnsi" w:hAnsiTheme="minorHAnsi" w:cstheme="minorHAnsi"/>
          <w:b/>
          <w:bCs/>
          <w:sz w:val="22"/>
          <w:szCs w:val="22"/>
        </w:rPr>
      </w:pPr>
    </w:p>
    <w:p w14:paraId="07D28277" w14:textId="77777777" w:rsidR="009A0003" w:rsidRPr="00DB3F70" w:rsidRDefault="009A0003" w:rsidP="00DB3F70">
      <w:pPr>
        <w:spacing w:line="276" w:lineRule="auto"/>
        <w:jc w:val="center"/>
        <w:rPr>
          <w:rFonts w:asciiTheme="minorHAnsi" w:hAnsiTheme="minorHAnsi" w:cstheme="minorHAnsi"/>
          <w:b/>
          <w:bCs/>
          <w:sz w:val="22"/>
          <w:szCs w:val="22"/>
        </w:rPr>
      </w:pPr>
    </w:p>
    <w:p w14:paraId="2D17E37C" w14:textId="77777777"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 7</w:t>
      </w:r>
    </w:p>
    <w:p w14:paraId="087EDB06" w14:textId="77777777"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Kary umowne</w:t>
      </w:r>
    </w:p>
    <w:p w14:paraId="2FDA3644" w14:textId="77777777" w:rsidR="00057E9C" w:rsidRPr="00DB3F70" w:rsidRDefault="00057E9C" w:rsidP="00DB3F70">
      <w:pPr>
        <w:spacing w:line="276" w:lineRule="auto"/>
        <w:jc w:val="center"/>
        <w:rPr>
          <w:rFonts w:asciiTheme="minorHAnsi" w:hAnsiTheme="minorHAnsi" w:cstheme="minorHAnsi"/>
          <w:b/>
          <w:bCs/>
          <w:sz w:val="22"/>
          <w:szCs w:val="22"/>
        </w:rPr>
      </w:pPr>
    </w:p>
    <w:p w14:paraId="05A539E5" w14:textId="77777777" w:rsidR="003761AC" w:rsidRPr="00DB3F70" w:rsidRDefault="003761AC" w:rsidP="00DB3F70">
      <w:pPr>
        <w:widowControl w:val="0"/>
        <w:numPr>
          <w:ilvl w:val="0"/>
          <w:numId w:val="13"/>
        </w:numPr>
        <w:tabs>
          <w:tab w:val="left" w:pos="345"/>
        </w:tabs>
        <w:suppressAutoHyphens/>
        <w:spacing w:after="200" w:line="276" w:lineRule="auto"/>
        <w:ind w:left="284" w:hanging="284"/>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Strony ustalają odpowiedzialność za niewykonanie bądź nienależyte wykonanie niniejszej umowy:</w:t>
      </w:r>
    </w:p>
    <w:p w14:paraId="2EAAA8F6" w14:textId="77777777" w:rsidR="003761AC" w:rsidRPr="00DB3F70" w:rsidRDefault="003761AC" w:rsidP="00DB3F70">
      <w:pPr>
        <w:widowControl w:val="0"/>
        <w:numPr>
          <w:ilvl w:val="0"/>
          <w:numId w:val="12"/>
        </w:numPr>
        <w:tabs>
          <w:tab w:val="left" w:pos="345"/>
        </w:tabs>
        <w:suppressAutoHyphens/>
        <w:spacing w:after="200" w:line="276" w:lineRule="auto"/>
        <w:ind w:left="284" w:hanging="284"/>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Zleceniobiorca zapłaci Zleceniodawcy karę umowną w wysokości 1000,00 zł za odstąpienie od umowy, jeżeli odstąpienie od umowy nastąpiło z przyczyn leżących po stronie Zleceniobiorcy;</w:t>
      </w:r>
    </w:p>
    <w:p w14:paraId="6420A3A1" w14:textId="77777777" w:rsidR="003761AC" w:rsidRPr="00DB3F70" w:rsidRDefault="003761AC" w:rsidP="00DB3F70">
      <w:pPr>
        <w:widowControl w:val="0"/>
        <w:numPr>
          <w:ilvl w:val="0"/>
          <w:numId w:val="12"/>
        </w:numPr>
        <w:tabs>
          <w:tab w:val="left" w:pos="345"/>
        </w:tabs>
        <w:suppressAutoHyphens/>
        <w:spacing w:after="200" w:line="276" w:lineRule="auto"/>
        <w:ind w:left="284" w:hanging="284"/>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Zleceniodawca zapłaci Zleceniobiorca karę umowną w wysokości 1000,00 zł za odstąpienie od umowy, jeżeli odstąpienie od umowy nastąpiło z przyczyn leżących po stronie Zleceniodawcy;</w:t>
      </w:r>
    </w:p>
    <w:p w14:paraId="53325584" w14:textId="29808CE3" w:rsidR="003761AC" w:rsidRPr="00DB3F70" w:rsidRDefault="003761AC" w:rsidP="00DB3F70">
      <w:pPr>
        <w:widowControl w:val="0"/>
        <w:numPr>
          <w:ilvl w:val="0"/>
          <w:numId w:val="12"/>
        </w:numPr>
        <w:tabs>
          <w:tab w:val="left" w:pos="345"/>
        </w:tabs>
        <w:suppressAutoHyphens/>
        <w:spacing w:after="200" w:line="276" w:lineRule="auto"/>
        <w:ind w:left="284" w:hanging="284"/>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Zleceniobiorca zapłaci Zleceniodawcy karę umowną w wysokości 1000,00 zł w przypadku wypowiedzenia przez Zleceniodawcę umowy z przyczyn</w:t>
      </w:r>
      <w:r w:rsidR="003D58B0" w:rsidRPr="00DB3F70">
        <w:rPr>
          <w:rFonts w:asciiTheme="minorHAnsi" w:eastAsiaTheme="minorHAnsi" w:hAnsiTheme="minorHAnsi" w:cstheme="minorHAnsi"/>
          <w:sz w:val="22"/>
          <w:szCs w:val="22"/>
          <w:lang w:eastAsia="en-US"/>
        </w:rPr>
        <w:t>, o których mowa w § 6 ust. 2;</w:t>
      </w:r>
    </w:p>
    <w:p w14:paraId="4D0796B9" w14:textId="77777777" w:rsidR="003761AC" w:rsidRPr="00DB3F70" w:rsidRDefault="003761AC" w:rsidP="00DB3F70">
      <w:pPr>
        <w:widowControl w:val="0"/>
        <w:numPr>
          <w:ilvl w:val="0"/>
          <w:numId w:val="13"/>
        </w:numPr>
        <w:tabs>
          <w:tab w:val="left" w:pos="345"/>
        </w:tabs>
        <w:suppressAutoHyphens/>
        <w:spacing w:after="200" w:line="276" w:lineRule="auto"/>
        <w:ind w:left="284" w:hanging="284"/>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Kary umowne mogą być potrącone z faktury/rachunku Zleceniobiorcy a Zleceniobiorca wyraża na to zgodę.</w:t>
      </w:r>
    </w:p>
    <w:p w14:paraId="372E1505" w14:textId="37540D0D" w:rsidR="003761AC" w:rsidRPr="00DB3F70" w:rsidRDefault="003761AC" w:rsidP="00DB3F70">
      <w:pPr>
        <w:widowControl w:val="0"/>
        <w:numPr>
          <w:ilvl w:val="0"/>
          <w:numId w:val="13"/>
        </w:numPr>
        <w:tabs>
          <w:tab w:val="left" w:pos="345"/>
        </w:tabs>
        <w:suppressAutoHyphens/>
        <w:spacing w:after="200" w:line="276" w:lineRule="auto"/>
        <w:ind w:left="284" w:hanging="284"/>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 xml:space="preserve">Łączna maksymalna wysokość kar umownych, które mogą dochodzić strony wynosi </w:t>
      </w:r>
      <w:r w:rsidR="003D58B0" w:rsidRPr="00DB3F70">
        <w:rPr>
          <w:rFonts w:asciiTheme="minorHAnsi" w:eastAsiaTheme="minorHAnsi" w:hAnsiTheme="minorHAnsi" w:cstheme="minorHAnsi"/>
          <w:sz w:val="22"/>
          <w:szCs w:val="22"/>
          <w:lang w:eastAsia="en-US"/>
        </w:rPr>
        <w:t>3000</w:t>
      </w:r>
      <w:r w:rsidRPr="00DB3F70">
        <w:rPr>
          <w:rFonts w:asciiTheme="minorHAnsi" w:eastAsiaTheme="minorHAnsi" w:hAnsiTheme="minorHAnsi" w:cstheme="minorHAnsi"/>
          <w:sz w:val="22"/>
          <w:szCs w:val="22"/>
          <w:lang w:eastAsia="en-US"/>
        </w:rPr>
        <w:t xml:space="preserve">,00 zł. </w:t>
      </w:r>
    </w:p>
    <w:p w14:paraId="7DE9242C" w14:textId="77777777" w:rsidR="003761AC" w:rsidRPr="00DB3F70" w:rsidRDefault="003761AC" w:rsidP="00DB3F70">
      <w:pPr>
        <w:widowControl w:val="0"/>
        <w:numPr>
          <w:ilvl w:val="0"/>
          <w:numId w:val="13"/>
        </w:numPr>
        <w:tabs>
          <w:tab w:val="left" w:pos="345"/>
        </w:tabs>
        <w:suppressAutoHyphens/>
        <w:spacing w:after="200" w:line="276" w:lineRule="auto"/>
        <w:ind w:left="284" w:hanging="284"/>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Zleceniodawca, niezależnie od kar umownych określonych w ust. 1 może dochodzić odszkodowania przewyższającego wysokość kar umownych na zasadach ogólnych.</w:t>
      </w:r>
    </w:p>
    <w:p w14:paraId="741DB77F" w14:textId="77777777" w:rsidR="003761AC" w:rsidRPr="00DB3F70" w:rsidRDefault="003761AC" w:rsidP="00DB3F70">
      <w:pPr>
        <w:spacing w:line="276" w:lineRule="auto"/>
        <w:rPr>
          <w:rFonts w:asciiTheme="minorHAnsi" w:hAnsiTheme="minorHAnsi" w:cstheme="minorHAnsi"/>
          <w:b/>
          <w:bCs/>
          <w:sz w:val="22"/>
          <w:szCs w:val="22"/>
        </w:rPr>
      </w:pPr>
    </w:p>
    <w:p w14:paraId="0E9C8F26" w14:textId="31E3B85E" w:rsidR="009A0003" w:rsidRPr="00DB3F70" w:rsidRDefault="003761AC" w:rsidP="009A0003">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 8</w:t>
      </w:r>
    </w:p>
    <w:p w14:paraId="5C9E63DE" w14:textId="77777777"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Zmiana umowy</w:t>
      </w:r>
    </w:p>
    <w:p w14:paraId="508B5812" w14:textId="77777777" w:rsidR="00057E9C" w:rsidRPr="00DB3F70" w:rsidRDefault="00057E9C" w:rsidP="00DB3F70">
      <w:pPr>
        <w:spacing w:line="276" w:lineRule="auto"/>
        <w:jc w:val="center"/>
        <w:rPr>
          <w:rFonts w:asciiTheme="minorHAnsi" w:hAnsiTheme="minorHAnsi" w:cstheme="minorHAnsi"/>
          <w:b/>
          <w:bCs/>
          <w:sz w:val="22"/>
          <w:szCs w:val="22"/>
        </w:rPr>
      </w:pPr>
    </w:p>
    <w:p w14:paraId="589344E6" w14:textId="77777777" w:rsidR="003761AC" w:rsidRPr="00DB3F70" w:rsidRDefault="003761AC" w:rsidP="00DB3F70">
      <w:pPr>
        <w:numPr>
          <w:ilvl w:val="0"/>
          <w:numId w:val="9"/>
        </w:numPr>
        <w:spacing w:after="200" w:line="276" w:lineRule="auto"/>
        <w:ind w:left="284" w:hanging="295"/>
        <w:contextualSpacing/>
        <w:jc w:val="both"/>
        <w:rPr>
          <w:rFonts w:asciiTheme="minorHAnsi" w:eastAsiaTheme="minorHAnsi" w:hAnsiTheme="minorHAnsi" w:cstheme="minorHAnsi"/>
          <w:b/>
          <w:bCs/>
          <w:sz w:val="22"/>
          <w:szCs w:val="22"/>
          <w:lang w:eastAsia="en-US"/>
        </w:rPr>
      </w:pPr>
      <w:r w:rsidRPr="00DB3F70">
        <w:rPr>
          <w:rFonts w:asciiTheme="minorHAnsi" w:eastAsiaTheme="minorHAnsi" w:hAnsiTheme="minorHAnsi" w:cstheme="minorHAnsi"/>
          <w:color w:val="000000"/>
          <w:sz w:val="22"/>
          <w:szCs w:val="22"/>
          <w:lang w:eastAsia="en-US"/>
        </w:rPr>
        <w:t>Zakazana jest istotna zmiana postanowień niniejszej umowy w stosunku do treści oferty, na podstawie której dokonano wyboru Zleceniobiorcy, z zastrzeżeniem ust. 2.</w:t>
      </w:r>
    </w:p>
    <w:p w14:paraId="24C71342" w14:textId="77777777" w:rsidR="003761AC" w:rsidRPr="00DB3F70" w:rsidRDefault="003761AC" w:rsidP="00DB3F70">
      <w:pPr>
        <w:numPr>
          <w:ilvl w:val="0"/>
          <w:numId w:val="9"/>
        </w:numPr>
        <w:spacing w:after="200" w:line="276" w:lineRule="auto"/>
        <w:ind w:left="284" w:hanging="295"/>
        <w:contextualSpacing/>
        <w:jc w:val="both"/>
        <w:rPr>
          <w:rFonts w:asciiTheme="minorHAnsi" w:eastAsiaTheme="minorHAnsi" w:hAnsiTheme="minorHAnsi" w:cstheme="minorHAnsi"/>
          <w:b/>
          <w:bCs/>
          <w:sz w:val="22"/>
          <w:szCs w:val="22"/>
          <w:lang w:eastAsia="en-US"/>
        </w:rPr>
      </w:pPr>
      <w:r w:rsidRPr="00DB3F70">
        <w:rPr>
          <w:rFonts w:asciiTheme="minorHAnsi" w:eastAsiaTheme="minorHAnsi" w:hAnsiTheme="minorHAnsi" w:cstheme="minorHAnsi"/>
          <w:color w:val="000000"/>
          <w:sz w:val="22"/>
          <w:szCs w:val="22"/>
          <w:lang w:eastAsia="en-US"/>
        </w:rPr>
        <w:t>Dopuszczalne są następujące rodzaje i warunki zmiany treści umowy:</w:t>
      </w:r>
    </w:p>
    <w:p w14:paraId="043A8D71" w14:textId="77777777" w:rsidR="003761AC" w:rsidRPr="00DB3F70" w:rsidRDefault="003761AC" w:rsidP="00DB3F70">
      <w:pPr>
        <w:numPr>
          <w:ilvl w:val="0"/>
          <w:numId w:val="10"/>
        </w:numPr>
        <w:spacing w:after="200" w:line="276" w:lineRule="auto"/>
        <w:ind w:left="284" w:hanging="295"/>
        <w:contextualSpacing/>
        <w:jc w:val="both"/>
        <w:rPr>
          <w:rFonts w:asciiTheme="minorHAnsi" w:eastAsiaTheme="minorHAnsi" w:hAnsiTheme="minorHAnsi" w:cstheme="minorHAnsi"/>
          <w:b/>
          <w:bCs/>
          <w:sz w:val="22"/>
          <w:szCs w:val="22"/>
          <w:lang w:eastAsia="en-US"/>
        </w:rPr>
      </w:pPr>
      <w:r w:rsidRPr="00DB3F70">
        <w:rPr>
          <w:rFonts w:asciiTheme="minorHAnsi" w:eastAsiaTheme="minorHAnsi" w:hAnsiTheme="minorHAnsi" w:cstheme="minorHAnsi"/>
          <w:color w:val="000000"/>
          <w:sz w:val="22"/>
          <w:szCs w:val="22"/>
          <w:lang w:eastAsia="en-US"/>
        </w:rPr>
        <w:t>gdy nast</w:t>
      </w:r>
      <w:r w:rsidRPr="00DB3F70">
        <w:rPr>
          <w:rFonts w:asciiTheme="minorHAnsi" w:eastAsia="TimesNewRoman" w:hAnsiTheme="minorHAnsi" w:cstheme="minorHAnsi"/>
          <w:color w:val="000000"/>
          <w:sz w:val="22"/>
          <w:szCs w:val="22"/>
          <w:lang w:eastAsia="en-US"/>
        </w:rPr>
        <w:t>ą</w:t>
      </w:r>
      <w:r w:rsidRPr="00DB3F70">
        <w:rPr>
          <w:rFonts w:asciiTheme="minorHAnsi" w:eastAsiaTheme="minorHAnsi" w:hAnsiTheme="minorHAnsi" w:cstheme="minorHAnsi"/>
          <w:color w:val="000000"/>
          <w:sz w:val="22"/>
          <w:szCs w:val="22"/>
          <w:lang w:eastAsia="en-US"/>
        </w:rPr>
        <w:t>pi zmiana powszechnie obowi</w:t>
      </w:r>
      <w:r w:rsidRPr="00DB3F70">
        <w:rPr>
          <w:rFonts w:asciiTheme="minorHAnsi" w:eastAsia="TimesNewRoman" w:hAnsiTheme="minorHAnsi" w:cstheme="minorHAnsi"/>
          <w:color w:val="000000"/>
          <w:sz w:val="22"/>
          <w:szCs w:val="22"/>
          <w:lang w:eastAsia="en-US"/>
        </w:rPr>
        <w:t>ą</w:t>
      </w:r>
      <w:r w:rsidRPr="00DB3F70">
        <w:rPr>
          <w:rFonts w:asciiTheme="minorHAnsi" w:eastAsiaTheme="minorHAnsi" w:hAnsiTheme="minorHAnsi" w:cstheme="minorHAnsi"/>
          <w:color w:val="000000"/>
          <w:sz w:val="22"/>
          <w:szCs w:val="22"/>
          <w:lang w:eastAsia="en-US"/>
        </w:rPr>
        <w:t>zuj</w:t>
      </w:r>
      <w:r w:rsidRPr="00DB3F70">
        <w:rPr>
          <w:rFonts w:asciiTheme="minorHAnsi" w:eastAsia="TimesNewRoman" w:hAnsiTheme="minorHAnsi" w:cstheme="minorHAnsi"/>
          <w:color w:val="000000"/>
          <w:sz w:val="22"/>
          <w:szCs w:val="22"/>
          <w:lang w:eastAsia="en-US"/>
        </w:rPr>
        <w:t>ą</w:t>
      </w:r>
      <w:r w:rsidRPr="00DB3F70">
        <w:rPr>
          <w:rFonts w:asciiTheme="minorHAnsi" w:eastAsiaTheme="minorHAnsi" w:hAnsiTheme="minorHAnsi" w:cstheme="minorHAnsi"/>
          <w:color w:val="000000"/>
          <w:sz w:val="22"/>
          <w:szCs w:val="22"/>
          <w:lang w:eastAsia="en-US"/>
        </w:rPr>
        <w:t>cych przepisów prawa w zakresie maj</w:t>
      </w:r>
      <w:r w:rsidRPr="00DB3F70">
        <w:rPr>
          <w:rFonts w:asciiTheme="minorHAnsi" w:eastAsia="TimesNewRoman" w:hAnsiTheme="minorHAnsi" w:cstheme="minorHAnsi"/>
          <w:color w:val="000000"/>
          <w:sz w:val="22"/>
          <w:szCs w:val="22"/>
          <w:lang w:eastAsia="en-US"/>
        </w:rPr>
        <w:t>ą</w:t>
      </w:r>
      <w:r w:rsidRPr="00DB3F70">
        <w:rPr>
          <w:rFonts w:asciiTheme="minorHAnsi" w:eastAsiaTheme="minorHAnsi" w:hAnsiTheme="minorHAnsi" w:cstheme="minorHAnsi"/>
          <w:color w:val="000000"/>
          <w:sz w:val="22"/>
          <w:szCs w:val="22"/>
          <w:lang w:eastAsia="en-US"/>
        </w:rPr>
        <w:t>cym wpływ na realizacj</w:t>
      </w:r>
      <w:r w:rsidRPr="00DB3F70">
        <w:rPr>
          <w:rFonts w:asciiTheme="minorHAnsi" w:eastAsia="TimesNewRoman" w:hAnsiTheme="minorHAnsi" w:cstheme="minorHAnsi"/>
          <w:color w:val="000000"/>
          <w:sz w:val="22"/>
          <w:szCs w:val="22"/>
          <w:lang w:eastAsia="en-US"/>
        </w:rPr>
        <w:t xml:space="preserve">ę </w:t>
      </w:r>
      <w:r w:rsidRPr="00DB3F70">
        <w:rPr>
          <w:rFonts w:asciiTheme="minorHAnsi" w:eastAsiaTheme="minorHAnsi" w:hAnsiTheme="minorHAnsi" w:cstheme="minorHAnsi"/>
          <w:color w:val="000000"/>
          <w:sz w:val="22"/>
          <w:szCs w:val="22"/>
          <w:lang w:eastAsia="en-US"/>
        </w:rPr>
        <w:t xml:space="preserve">przedmiotu umowy. Zmiana jest dopuszczalna wyłącznie w zakresie niepowodującym zwiększenia wynagrodzenia Zleceniobiorcy. </w:t>
      </w:r>
    </w:p>
    <w:p w14:paraId="5550DFF2" w14:textId="77777777" w:rsidR="003761AC" w:rsidRPr="00DB3F70" w:rsidRDefault="003761AC" w:rsidP="00DB3F70">
      <w:pPr>
        <w:numPr>
          <w:ilvl w:val="0"/>
          <w:numId w:val="10"/>
        </w:numPr>
        <w:spacing w:after="200" w:line="276" w:lineRule="auto"/>
        <w:ind w:left="284" w:hanging="295"/>
        <w:contextualSpacing/>
        <w:jc w:val="both"/>
        <w:rPr>
          <w:rFonts w:asciiTheme="minorHAnsi" w:eastAsiaTheme="minorHAnsi" w:hAnsiTheme="minorHAnsi" w:cstheme="minorHAnsi"/>
          <w:b/>
          <w:bCs/>
          <w:sz w:val="22"/>
          <w:szCs w:val="22"/>
          <w:lang w:eastAsia="en-US"/>
        </w:rPr>
      </w:pPr>
      <w:r w:rsidRPr="00DB3F70">
        <w:rPr>
          <w:rFonts w:asciiTheme="minorHAnsi" w:eastAsiaTheme="minorHAnsi" w:hAnsiTheme="minorHAnsi" w:cstheme="minorHAnsi"/>
          <w:color w:val="000000"/>
          <w:sz w:val="22"/>
          <w:szCs w:val="22"/>
          <w:lang w:eastAsia="en-US"/>
        </w:rPr>
        <w:t>gdy wyst</w:t>
      </w:r>
      <w:r w:rsidRPr="00DB3F70">
        <w:rPr>
          <w:rFonts w:asciiTheme="minorHAnsi" w:eastAsia="TimesNewRoman" w:hAnsiTheme="minorHAnsi" w:cstheme="minorHAnsi"/>
          <w:color w:val="000000"/>
          <w:sz w:val="22"/>
          <w:szCs w:val="22"/>
          <w:lang w:eastAsia="en-US"/>
        </w:rPr>
        <w:t>ą</w:t>
      </w:r>
      <w:r w:rsidRPr="00DB3F70">
        <w:rPr>
          <w:rFonts w:asciiTheme="minorHAnsi" w:eastAsiaTheme="minorHAnsi" w:hAnsiTheme="minorHAnsi" w:cstheme="minorHAnsi"/>
          <w:color w:val="000000"/>
          <w:sz w:val="22"/>
          <w:szCs w:val="22"/>
          <w:lang w:eastAsia="en-US"/>
        </w:rPr>
        <w:t>pi</w:t>
      </w:r>
      <w:r w:rsidRPr="00DB3F70">
        <w:rPr>
          <w:rFonts w:asciiTheme="minorHAnsi" w:eastAsia="TimesNewRoman" w:hAnsiTheme="minorHAnsi" w:cstheme="minorHAnsi"/>
          <w:color w:val="000000"/>
          <w:sz w:val="22"/>
          <w:szCs w:val="22"/>
          <w:lang w:eastAsia="en-US"/>
        </w:rPr>
        <w:t xml:space="preserve">ą </w:t>
      </w:r>
      <w:r w:rsidRPr="00DB3F70">
        <w:rPr>
          <w:rFonts w:asciiTheme="minorHAnsi" w:eastAsiaTheme="minorHAnsi" w:hAnsiTheme="minorHAnsi" w:cstheme="minorHAnsi"/>
          <w:color w:val="000000"/>
          <w:sz w:val="22"/>
          <w:szCs w:val="22"/>
          <w:lang w:eastAsia="en-US"/>
        </w:rPr>
        <w:t>obiektywne przeszkody uniemo</w:t>
      </w:r>
      <w:r w:rsidRPr="00DB3F70">
        <w:rPr>
          <w:rFonts w:asciiTheme="minorHAnsi" w:eastAsia="TimesNewRoman" w:hAnsiTheme="minorHAnsi" w:cstheme="minorHAnsi"/>
          <w:color w:val="000000"/>
          <w:sz w:val="22"/>
          <w:szCs w:val="22"/>
          <w:lang w:eastAsia="en-US"/>
        </w:rPr>
        <w:t>ż</w:t>
      </w:r>
      <w:r w:rsidRPr="00DB3F70">
        <w:rPr>
          <w:rFonts w:asciiTheme="minorHAnsi" w:eastAsiaTheme="minorHAnsi" w:hAnsiTheme="minorHAnsi" w:cstheme="minorHAnsi"/>
          <w:color w:val="000000"/>
          <w:sz w:val="22"/>
          <w:szCs w:val="22"/>
          <w:lang w:eastAsia="en-US"/>
        </w:rPr>
        <w:t>liwiaj</w:t>
      </w:r>
      <w:r w:rsidRPr="00DB3F70">
        <w:rPr>
          <w:rFonts w:asciiTheme="minorHAnsi" w:eastAsia="TimesNewRoman" w:hAnsiTheme="minorHAnsi" w:cstheme="minorHAnsi"/>
          <w:color w:val="000000"/>
          <w:sz w:val="22"/>
          <w:szCs w:val="22"/>
          <w:lang w:eastAsia="en-US"/>
        </w:rPr>
        <w:t>ą</w:t>
      </w:r>
      <w:r w:rsidRPr="00DB3F70">
        <w:rPr>
          <w:rFonts w:asciiTheme="minorHAnsi" w:eastAsiaTheme="minorHAnsi" w:hAnsiTheme="minorHAnsi" w:cstheme="minorHAnsi"/>
          <w:color w:val="000000"/>
          <w:sz w:val="22"/>
          <w:szCs w:val="22"/>
          <w:lang w:eastAsia="en-US"/>
        </w:rPr>
        <w:t>ce realizacj</w:t>
      </w:r>
      <w:r w:rsidRPr="00DB3F70">
        <w:rPr>
          <w:rFonts w:asciiTheme="minorHAnsi" w:eastAsia="TimesNewRoman" w:hAnsiTheme="minorHAnsi" w:cstheme="minorHAnsi"/>
          <w:color w:val="000000"/>
          <w:sz w:val="22"/>
          <w:szCs w:val="22"/>
          <w:lang w:eastAsia="en-US"/>
        </w:rPr>
        <w:t xml:space="preserve">ę </w:t>
      </w:r>
      <w:r w:rsidRPr="00DB3F70">
        <w:rPr>
          <w:rFonts w:asciiTheme="minorHAnsi" w:eastAsiaTheme="minorHAnsi" w:hAnsiTheme="minorHAnsi" w:cstheme="minorHAnsi"/>
          <w:color w:val="000000"/>
          <w:sz w:val="22"/>
          <w:szCs w:val="22"/>
          <w:lang w:eastAsia="en-US"/>
        </w:rPr>
        <w:t>zamówienia lub osi</w:t>
      </w:r>
      <w:r w:rsidRPr="00DB3F70">
        <w:rPr>
          <w:rFonts w:asciiTheme="minorHAnsi" w:eastAsia="TimesNewRoman" w:hAnsiTheme="minorHAnsi" w:cstheme="minorHAnsi"/>
          <w:color w:val="000000"/>
          <w:sz w:val="22"/>
          <w:szCs w:val="22"/>
          <w:lang w:eastAsia="en-US"/>
        </w:rPr>
        <w:t>ą</w:t>
      </w:r>
      <w:r w:rsidRPr="00DB3F70">
        <w:rPr>
          <w:rFonts w:asciiTheme="minorHAnsi" w:eastAsiaTheme="minorHAnsi" w:hAnsiTheme="minorHAnsi" w:cstheme="minorHAnsi"/>
          <w:color w:val="000000"/>
          <w:sz w:val="22"/>
          <w:szCs w:val="22"/>
          <w:lang w:eastAsia="en-US"/>
        </w:rPr>
        <w:t>gni</w:t>
      </w:r>
      <w:r w:rsidRPr="00DB3F70">
        <w:rPr>
          <w:rFonts w:asciiTheme="minorHAnsi" w:eastAsia="TimesNewRoman" w:hAnsiTheme="minorHAnsi" w:cstheme="minorHAnsi"/>
          <w:color w:val="000000"/>
          <w:sz w:val="22"/>
          <w:szCs w:val="22"/>
          <w:lang w:eastAsia="en-US"/>
        </w:rPr>
        <w:t>ę</w:t>
      </w:r>
      <w:r w:rsidRPr="00DB3F70">
        <w:rPr>
          <w:rFonts w:asciiTheme="minorHAnsi" w:eastAsiaTheme="minorHAnsi" w:hAnsiTheme="minorHAnsi" w:cstheme="minorHAnsi"/>
          <w:color w:val="000000"/>
          <w:sz w:val="22"/>
          <w:szCs w:val="22"/>
          <w:lang w:eastAsia="en-US"/>
        </w:rPr>
        <w:t>cie jego celów według pierwotnie przyj</w:t>
      </w:r>
      <w:r w:rsidRPr="00DB3F70">
        <w:rPr>
          <w:rFonts w:asciiTheme="minorHAnsi" w:eastAsia="TimesNewRoman" w:hAnsiTheme="minorHAnsi" w:cstheme="minorHAnsi"/>
          <w:color w:val="000000"/>
          <w:sz w:val="22"/>
          <w:szCs w:val="22"/>
          <w:lang w:eastAsia="en-US"/>
        </w:rPr>
        <w:t>ę</w:t>
      </w:r>
      <w:r w:rsidRPr="00DB3F70">
        <w:rPr>
          <w:rFonts w:asciiTheme="minorHAnsi" w:eastAsiaTheme="minorHAnsi" w:hAnsiTheme="minorHAnsi" w:cstheme="minorHAnsi"/>
          <w:color w:val="000000"/>
          <w:sz w:val="22"/>
          <w:szCs w:val="22"/>
          <w:lang w:eastAsia="en-US"/>
        </w:rPr>
        <w:t xml:space="preserve">tego harmonogramu realizacji zamówienia. </w:t>
      </w:r>
    </w:p>
    <w:p w14:paraId="1AAC3416" w14:textId="77777777" w:rsidR="003761AC" w:rsidRPr="00DB3F70" w:rsidRDefault="003761AC" w:rsidP="00DB3F70">
      <w:pPr>
        <w:numPr>
          <w:ilvl w:val="0"/>
          <w:numId w:val="10"/>
        </w:numPr>
        <w:spacing w:after="200" w:line="276" w:lineRule="auto"/>
        <w:ind w:left="284" w:hanging="295"/>
        <w:contextualSpacing/>
        <w:jc w:val="both"/>
        <w:rPr>
          <w:rFonts w:asciiTheme="minorHAnsi" w:eastAsiaTheme="minorHAnsi" w:hAnsiTheme="minorHAnsi" w:cstheme="minorHAnsi"/>
          <w:b/>
          <w:bCs/>
          <w:sz w:val="22"/>
          <w:szCs w:val="22"/>
          <w:lang w:eastAsia="en-US"/>
        </w:rPr>
      </w:pPr>
      <w:r w:rsidRPr="00DB3F70">
        <w:rPr>
          <w:rFonts w:asciiTheme="minorHAnsi" w:eastAsiaTheme="minorHAnsi" w:hAnsiTheme="minorHAnsi" w:cstheme="minorHAnsi"/>
          <w:color w:val="000000"/>
          <w:sz w:val="22"/>
          <w:szCs w:val="22"/>
          <w:lang w:eastAsia="en-US"/>
        </w:rPr>
        <w:t>zmiana terminu wykonania przedmiotu umowy, w przypadku:</w:t>
      </w:r>
    </w:p>
    <w:p w14:paraId="5B56FC6B" w14:textId="77777777" w:rsidR="003761AC" w:rsidRPr="00DB3F70" w:rsidRDefault="003761AC" w:rsidP="00DB3F70">
      <w:pPr>
        <w:numPr>
          <w:ilvl w:val="0"/>
          <w:numId w:val="11"/>
        </w:numPr>
        <w:spacing w:after="200" w:line="276" w:lineRule="auto"/>
        <w:ind w:left="284" w:hanging="295"/>
        <w:contextualSpacing/>
        <w:jc w:val="both"/>
        <w:rPr>
          <w:rFonts w:asciiTheme="minorHAnsi" w:eastAsiaTheme="minorHAnsi" w:hAnsiTheme="minorHAnsi" w:cstheme="minorHAnsi"/>
          <w:b/>
          <w:bCs/>
          <w:sz w:val="22"/>
          <w:szCs w:val="22"/>
          <w:lang w:eastAsia="en-US"/>
        </w:rPr>
      </w:pPr>
      <w:r w:rsidRPr="00DB3F70">
        <w:rPr>
          <w:rFonts w:asciiTheme="minorHAnsi" w:eastAsiaTheme="minorHAnsi" w:hAnsiTheme="minorHAnsi" w:cstheme="minorHAnsi"/>
          <w:color w:val="000000"/>
          <w:sz w:val="22"/>
          <w:szCs w:val="22"/>
          <w:lang w:eastAsia="en-US"/>
        </w:rPr>
        <w:t>gdy wykonanie przedmiotu umowy w określonym pierwotnie terminie nie leży w interesie Zleceniodawcy,</w:t>
      </w:r>
    </w:p>
    <w:p w14:paraId="331E7934" w14:textId="77777777" w:rsidR="003761AC" w:rsidRPr="00DB3F70" w:rsidRDefault="003761AC" w:rsidP="00DB3F70">
      <w:pPr>
        <w:numPr>
          <w:ilvl w:val="0"/>
          <w:numId w:val="11"/>
        </w:numPr>
        <w:spacing w:after="200" w:line="276" w:lineRule="auto"/>
        <w:ind w:left="284" w:hanging="295"/>
        <w:contextualSpacing/>
        <w:jc w:val="both"/>
        <w:rPr>
          <w:rFonts w:asciiTheme="minorHAnsi" w:eastAsiaTheme="minorHAnsi" w:hAnsiTheme="minorHAnsi" w:cstheme="minorHAnsi"/>
          <w:b/>
          <w:bCs/>
          <w:sz w:val="22"/>
          <w:szCs w:val="22"/>
          <w:lang w:eastAsia="en-US"/>
        </w:rPr>
      </w:pPr>
      <w:r w:rsidRPr="00DB3F70">
        <w:rPr>
          <w:rFonts w:asciiTheme="minorHAnsi" w:eastAsiaTheme="minorHAnsi" w:hAnsiTheme="minorHAnsi" w:cstheme="minorHAnsi"/>
          <w:color w:val="000000"/>
          <w:sz w:val="22"/>
          <w:szCs w:val="22"/>
          <w:lang w:eastAsia="en-US"/>
        </w:rPr>
        <w:t xml:space="preserve">działania siły wyższej, uniemożliwiającej wykonanie przedmiotu umowy w określonym pierwotnie terminie. </w:t>
      </w:r>
    </w:p>
    <w:p w14:paraId="2B0ABE09" w14:textId="6B7F55B9" w:rsidR="00D026B7" w:rsidRPr="00DB3F70" w:rsidRDefault="003761AC" w:rsidP="00DB3F70">
      <w:pPr>
        <w:widowControl w:val="0"/>
        <w:numPr>
          <w:ilvl w:val="0"/>
          <w:numId w:val="9"/>
        </w:numPr>
        <w:tabs>
          <w:tab w:val="left" w:pos="345"/>
          <w:tab w:val="left" w:pos="450"/>
        </w:tabs>
        <w:suppressAutoHyphens/>
        <w:spacing w:after="200" w:line="276" w:lineRule="auto"/>
        <w:ind w:left="284" w:hanging="295"/>
        <w:contextualSpacing/>
        <w:jc w:val="both"/>
        <w:rPr>
          <w:rFonts w:asciiTheme="minorHAnsi" w:eastAsiaTheme="minorHAnsi" w:hAnsiTheme="minorHAnsi" w:cstheme="minorHAnsi"/>
          <w:b/>
          <w:bCs/>
          <w:color w:val="000000"/>
          <w:sz w:val="22"/>
          <w:szCs w:val="22"/>
          <w:lang w:eastAsia="en-US"/>
        </w:rPr>
      </w:pPr>
      <w:r w:rsidRPr="00DB3F70">
        <w:rPr>
          <w:rFonts w:asciiTheme="minorHAnsi" w:eastAsiaTheme="minorHAnsi" w:hAnsiTheme="minorHAnsi" w:cstheme="minorHAnsi"/>
          <w:color w:val="000000"/>
          <w:sz w:val="22"/>
          <w:szCs w:val="22"/>
          <w:lang w:eastAsia="en-US"/>
        </w:rPr>
        <w:t>Wszelkie zmiany niniejszej umowy wymagają sporządzenia pisemnego aneksu pod rygorem ich nieważności.</w:t>
      </w:r>
    </w:p>
    <w:p w14:paraId="01567456" w14:textId="77777777" w:rsidR="00D026B7" w:rsidRDefault="00D026B7" w:rsidP="00DB3F70">
      <w:pPr>
        <w:spacing w:line="276" w:lineRule="auto"/>
        <w:jc w:val="center"/>
        <w:rPr>
          <w:rFonts w:asciiTheme="minorHAnsi" w:hAnsiTheme="minorHAnsi" w:cstheme="minorHAnsi"/>
          <w:b/>
          <w:bCs/>
          <w:sz w:val="22"/>
          <w:szCs w:val="22"/>
        </w:rPr>
      </w:pPr>
    </w:p>
    <w:p w14:paraId="7539DA68" w14:textId="77777777" w:rsidR="00BA597D" w:rsidRDefault="00BA597D" w:rsidP="00DB3F70">
      <w:pPr>
        <w:spacing w:line="276" w:lineRule="auto"/>
        <w:jc w:val="center"/>
        <w:rPr>
          <w:rFonts w:asciiTheme="minorHAnsi" w:hAnsiTheme="minorHAnsi" w:cstheme="minorHAnsi"/>
          <w:b/>
          <w:bCs/>
          <w:sz w:val="22"/>
          <w:szCs w:val="22"/>
        </w:rPr>
      </w:pPr>
    </w:p>
    <w:p w14:paraId="1639A117" w14:textId="77777777" w:rsidR="00BA597D" w:rsidRPr="00DB3F70" w:rsidRDefault="00BA597D" w:rsidP="00DB3F70">
      <w:pPr>
        <w:spacing w:line="276" w:lineRule="auto"/>
        <w:jc w:val="center"/>
        <w:rPr>
          <w:rFonts w:asciiTheme="minorHAnsi" w:hAnsiTheme="minorHAnsi" w:cstheme="minorHAnsi"/>
          <w:b/>
          <w:bCs/>
          <w:sz w:val="22"/>
          <w:szCs w:val="22"/>
        </w:rPr>
      </w:pPr>
    </w:p>
    <w:p w14:paraId="38932972" w14:textId="0824C8C7" w:rsidR="009A0003" w:rsidRPr="00DB3F70" w:rsidRDefault="003761AC" w:rsidP="009A0003">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lastRenderedPageBreak/>
        <w:t>§ 9</w:t>
      </w:r>
    </w:p>
    <w:p w14:paraId="7C6DB2F1" w14:textId="77777777" w:rsidR="003761AC"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Klauzula poufności</w:t>
      </w:r>
    </w:p>
    <w:p w14:paraId="0F01B360" w14:textId="77777777" w:rsidR="009A0003" w:rsidRPr="00DB3F70" w:rsidRDefault="009A0003" w:rsidP="00DB3F70">
      <w:pPr>
        <w:spacing w:line="276" w:lineRule="auto"/>
        <w:jc w:val="center"/>
        <w:rPr>
          <w:rFonts w:asciiTheme="minorHAnsi" w:hAnsiTheme="minorHAnsi" w:cstheme="minorHAnsi"/>
          <w:b/>
          <w:bCs/>
          <w:sz w:val="22"/>
          <w:szCs w:val="22"/>
        </w:rPr>
      </w:pPr>
    </w:p>
    <w:p w14:paraId="0E8B34A0" w14:textId="392D68E8" w:rsidR="009A0003" w:rsidRPr="00BA597D" w:rsidRDefault="003761AC" w:rsidP="00DB3F70">
      <w:pPr>
        <w:pStyle w:val="Akapitzlist"/>
        <w:numPr>
          <w:ilvl w:val="0"/>
          <w:numId w:val="19"/>
        </w:numPr>
        <w:spacing w:line="276" w:lineRule="auto"/>
        <w:jc w:val="both"/>
        <w:rPr>
          <w:rFonts w:asciiTheme="minorHAnsi" w:hAnsiTheme="minorHAnsi" w:cstheme="minorHAnsi"/>
          <w:bCs/>
          <w:sz w:val="22"/>
          <w:szCs w:val="22"/>
        </w:rPr>
      </w:pPr>
      <w:r w:rsidRPr="00DB3F70">
        <w:rPr>
          <w:rFonts w:asciiTheme="minorHAnsi" w:hAnsiTheme="minorHAnsi" w:cstheme="minorHAnsi"/>
          <w:bCs/>
          <w:sz w:val="22"/>
          <w:szCs w:val="22"/>
        </w:rPr>
        <w:t xml:space="preserve">Zleceniobiorca wykonujący czynności związane z niniejszą umową nie może zarówno w czasie trwania niniejszej umowy, jak i po jej ustaniu ujawniać żadnych informacji pozyskanych w związku z wykonywaniem umowy w zakresie określonym stosownymi przepisami prawa. W przypadku naruszenia przedmiotowego postanowienia umowy Zleceniobiorca zobowiązany jest do zapłaty kary umownej w wysokości wartości jednomiesięcznego wynagrodzenia brutto wynikającego </w:t>
      </w:r>
      <w:r w:rsidR="00334944" w:rsidRPr="00DB3F70">
        <w:rPr>
          <w:rFonts w:asciiTheme="minorHAnsi" w:hAnsiTheme="minorHAnsi" w:cstheme="minorHAnsi"/>
          <w:bCs/>
          <w:sz w:val="22"/>
          <w:szCs w:val="22"/>
        </w:rPr>
        <w:br/>
      </w:r>
      <w:r w:rsidRPr="00DB3F70">
        <w:rPr>
          <w:rFonts w:asciiTheme="minorHAnsi" w:hAnsiTheme="minorHAnsi" w:cstheme="minorHAnsi"/>
          <w:bCs/>
          <w:sz w:val="22"/>
          <w:szCs w:val="22"/>
        </w:rPr>
        <w:t>z umowy.</w:t>
      </w:r>
    </w:p>
    <w:p w14:paraId="68B191A3" w14:textId="77777777" w:rsidR="009A0003" w:rsidRPr="00DB3F70" w:rsidRDefault="009A0003" w:rsidP="00DB3F70">
      <w:pPr>
        <w:spacing w:line="276" w:lineRule="auto"/>
        <w:jc w:val="both"/>
        <w:rPr>
          <w:rFonts w:asciiTheme="minorHAnsi" w:hAnsiTheme="minorHAnsi" w:cstheme="minorHAnsi"/>
          <w:bCs/>
          <w:sz w:val="22"/>
          <w:szCs w:val="22"/>
        </w:rPr>
      </w:pPr>
    </w:p>
    <w:p w14:paraId="7D31BD4F" w14:textId="77777777" w:rsidR="003761AC" w:rsidRPr="00DB3F70" w:rsidRDefault="003761AC" w:rsidP="00DB3F70">
      <w:pPr>
        <w:spacing w:line="276" w:lineRule="auto"/>
        <w:jc w:val="center"/>
        <w:rPr>
          <w:rFonts w:asciiTheme="minorHAnsi" w:eastAsiaTheme="minorHAnsi" w:hAnsiTheme="minorHAnsi" w:cstheme="minorHAnsi"/>
          <w:b/>
          <w:sz w:val="22"/>
          <w:szCs w:val="22"/>
          <w:lang w:eastAsia="en-US"/>
        </w:rPr>
      </w:pPr>
      <w:r w:rsidRPr="00DB3F70">
        <w:rPr>
          <w:rFonts w:asciiTheme="minorHAnsi" w:eastAsiaTheme="minorHAnsi" w:hAnsiTheme="minorHAnsi" w:cstheme="minorHAnsi"/>
          <w:b/>
          <w:sz w:val="22"/>
          <w:szCs w:val="22"/>
          <w:lang w:eastAsia="en-US"/>
        </w:rPr>
        <w:t>§ 10</w:t>
      </w:r>
    </w:p>
    <w:p w14:paraId="02B89C9F" w14:textId="77777777" w:rsidR="00057E9C" w:rsidRPr="00DB3F70" w:rsidRDefault="00057E9C" w:rsidP="00DB3F70">
      <w:pPr>
        <w:spacing w:line="276" w:lineRule="auto"/>
        <w:jc w:val="center"/>
        <w:rPr>
          <w:rFonts w:asciiTheme="minorHAnsi" w:eastAsiaTheme="minorHAnsi" w:hAnsiTheme="minorHAnsi" w:cstheme="minorHAnsi"/>
          <w:b/>
          <w:sz w:val="22"/>
          <w:szCs w:val="22"/>
          <w:lang w:eastAsia="en-US"/>
        </w:rPr>
      </w:pPr>
    </w:p>
    <w:p w14:paraId="7838745C" w14:textId="24296866" w:rsidR="003761AC" w:rsidRPr="00DB3F70" w:rsidRDefault="003761AC" w:rsidP="00DB3F70">
      <w:pPr>
        <w:pStyle w:val="Akapitzlist"/>
        <w:numPr>
          <w:ilvl w:val="0"/>
          <w:numId w:val="20"/>
        </w:numPr>
        <w:tabs>
          <w:tab w:val="left" w:pos="708"/>
        </w:tabs>
        <w:suppressAutoHyphens/>
        <w:spacing w:line="276" w:lineRule="auto"/>
        <w:jc w:val="both"/>
        <w:rPr>
          <w:rFonts w:asciiTheme="minorHAnsi" w:eastAsia="Times New Roman" w:hAnsiTheme="minorHAnsi" w:cstheme="minorHAnsi"/>
          <w:kern w:val="1"/>
          <w:sz w:val="22"/>
          <w:szCs w:val="22"/>
          <w:lang w:eastAsia="hi-IN" w:bidi="hi-IN"/>
        </w:rPr>
      </w:pPr>
      <w:r w:rsidRPr="00DB3F70">
        <w:rPr>
          <w:rFonts w:asciiTheme="minorHAnsi" w:eastAsia="Times New Roman" w:hAnsiTheme="minorHAnsi" w:cstheme="minorHAnsi"/>
          <w:kern w:val="1"/>
          <w:sz w:val="22"/>
          <w:szCs w:val="22"/>
          <w:lang w:eastAsia="hi-IN" w:bidi="hi-IN"/>
        </w:rPr>
        <w:t xml:space="preserve">Integralnymi częściami umowy są: ogłoszenie o zamówieniu nr </w:t>
      </w:r>
      <w:r w:rsidR="00044597" w:rsidRPr="00DB3F70">
        <w:rPr>
          <w:rFonts w:asciiTheme="minorHAnsi" w:eastAsia="Times New Roman" w:hAnsiTheme="minorHAnsi" w:cstheme="minorHAnsi"/>
          <w:kern w:val="1"/>
          <w:sz w:val="22"/>
          <w:szCs w:val="22"/>
          <w:lang w:eastAsia="hi-IN" w:bidi="hi-IN"/>
        </w:rPr>
        <w:t>…………………..</w:t>
      </w:r>
      <w:r w:rsidR="00DB1FA0" w:rsidRPr="00DB3F70">
        <w:rPr>
          <w:rFonts w:asciiTheme="minorHAnsi" w:eastAsia="Times New Roman" w:hAnsiTheme="minorHAnsi" w:cstheme="minorHAnsi"/>
          <w:kern w:val="1"/>
          <w:sz w:val="22"/>
          <w:szCs w:val="22"/>
          <w:lang w:eastAsia="hi-IN" w:bidi="hi-IN"/>
        </w:rPr>
        <w:t xml:space="preserve"> z dnia </w:t>
      </w:r>
      <w:r w:rsidR="00044597" w:rsidRPr="00DB3F70">
        <w:rPr>
          <w:rFonts w:asciiTheme="minorHAnsi" w:eastAsia="Times New Roman" w:hAnsiTheme="minorHAnsi" w:cstheme="minorHAnsi"/>
          <w:kern w:val="1"/>
          <w:sz w:val="22"/>
          <w:szCs w:val="22"/>
          <w:lang w:eastAsia="hi-IN" w:bidi="hi-IN"/>
        </w:rPr>
        <w:t>………………..</w:t>
      </w:r>
      <w:r w:rsidRPr="00DB3F70">
        <w:rPr>
          <w:rFonts w:asciiTheme="minorHAnsi" w:eastAsia="Times New Roman" w:hAnsiTheme="minorHAnsi" w:cstheme="minorHAnsi"/>
          <w:kern w:val="1"/>
          <w:sz w:val="22"/>
          <w:szCs w:val="22"/>
          <w:lang w:eastAsia="hi-IN" w:bidi="hi-IN"/>
        </w:rPr>
        <w:t xml:space="preserve"> oraz oferta Zleceniobiorcy z dnia </w:t>
      </w:r>
      <w:r w:rsidR="00044597" w:rsidRPr="00DB3F70">
        <w:rPr>
          <w:rFonts w:asciiTheme="minorHAnsi" w:eastAsia="Times New Roman" w:hAnsiTheme="minorHAnsi" w:cstheme="minorHAnsi"/>
          <w:kern w:val="1"/>
          <w:sz w:val="22"/>
          <w:szCs w:val="22"/>
          <w:lang w:eastAsia="hi-IN" w:bidi="hi-IN"/>
        </w:rPr>
        <w:t>…………………………..</w:t>
      </w:r>
    </w:p>
    <w:p w14:paraId="04FA3DA7" w14:textId="77777777" w:rsidR="003761AC" w:rsidRPr="00DB3F70" w:rsidRDefault="003761AC" w:rsidP="00DB3F70">
      <w:pPr>
        <w:spacing w:line="276" w:lineRule="auto"/>
        <w:jc w:val="both"/>
        <w:rPr>
          <w:rFonts w:asciiTheme="minorHAnsi" w:hAnsiTheme="minorHAnsi" w:cstheme="minorHAnsi"/>
          <w:bCs/>
          <w:sz w:val="22"/>
          <w:szCs w:val="22"/>
        </w:rPr>
      </w:pPr>
    </w:p>
    <w:p w14:paraId="0F1BD68F" w14:textId="77777777" w:rsidR="003761AC" w:rsidRDefault="003761AC" w:rsidP="00DB3F70">
      <w:pPr>
        <w:spacing w:line="276" w:lineRule="auto"/>
        <w:jc w:val="center"/>
        <w:rPr>
          <w:rFonts w:asciiTheme="minorHAnsi" w:eastAsiaTheme="minorHAnsi" w:hAnsiTheme="minorHAnsi" w:cstheme="minorHAnsi"/>
          <w:b/>
          <w:sz w:val="22"/>
          <w:szCs w:val="22"/>
          <w:lang w:eastAsia="en-US"/>
        </w:rPr>
      </w:pPr>
      <w:r w:rsidRPr="00DB3F70">
        <w:rPr>
          <w:rFonts w:asciiTheme="minorHAnsi" w:eastAsiaTheme="minorHAnsi" w:hAnsiTheme="minorHAnsi" w:cstheme="minorHAnsi"/>
          <w:b/>
          <w:sz w:val="22"/>
          <w:szCs w:val="22"/>
          <w:lang w:eastAsia="en-US"/>
        </w:rPr>
        <w:t>§ 11</w:t>
      </w:r>
    </w:p>
    <w:p w14:paraId="7E08474F" w14:textId="77777777" w:rsidR="009A0003" w:rsidRPr="00DB3F70" w:rsidRDefault="009A0003" w:rsidP="00DB3F70">
      <w:pPr>
        <w:spacing w:line="276" w:lineRule="auto"/>
        <w:jc w:val="center"/>
        <w:rPr>
          <w:rFonts w:asciiTheme="minorHAnsi" w:eastAsiaTheme="minorHAnsi" w:hAnsiTheme="minorHAnsi" w:cstheme="minorHAnsi"/>
          <w:b/>
          <w:sz w:val="22"/>
          <w:szCs w:val="22"/>
          <w:lang w:eastAsia="en-US"/>
        </w:rPr>
      </w:pPr>
    </w:p>
    <w:p w14:paraId="3A02E9D7" w14:textId="010DC1B3" w:rsidR="003761AC" w:rsidRPr="00DB3F70" w:rsidRDefault="003761AC" w:rsidP="00DB3F70">
      <w:pPr>
        <w:numPr>
          <w:ilvl w:val="0"/>
          <w:numId w:val="8"/>
        </w:numPr>
        <w:spacing w:line="276" w:lineRule="auto"/>
        <w:ind w:left="426" w:hanging="426"/>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Zleceniodawca oświadcza, że Zleceniobiorca może przesyłać ustrukturyzowane faktury elektroniczne, o których mowa w art. 2 pkt. 4 ustawy z dnia 9 listopada 2018r.  o elektronicznym fakturowaniu w zamówieniach publicznych</w:t>
      </w:r>
      <w:r w:rsidR="001B221B" w:rsidRPr="00DB3F70">
        <w:rPr>
          <w:rFonts w:asciiTheme="minorHAnsi" w:eastAsiaTheme="minorHAnsi" w:hAnsiTheme="minorHAnsi" w:cstheme="minorHAnsi"/>
          <w:sz w:val="22"/>
          <w:szCs w:val="22"/>
          <w:lang w:eastAsia="en-US"/>
        </w:rPr>
        <w:t xml:space="preserve"> </w:t>
      </w:r>
      <w:r w:rsidR="001B221B" w:rsidRPr="00DB3F70">
        <w:rPr>
          <w:rFonts w:asciiTheme="minorHAnsi" w:hAnsiTheme="minorHAnsi" w:cstheme="minorHAnsi"/>
          <w:sz w:val="22"/>
          <w:szCs w:val="22"/>
        </w:rPr>
        <w:t>(Dz.U. z 2020 r. poz. 1666)</w:t>
      </w:r>
      <w:r w:rsidRPr="00DB3F70">
        <w:rPr>
          <w:rFonts w:asciiTheme="minorHAnsi" w:eastAsiaTheme="minorHAnsi" w:hAnsiTheme="minorHAnsi" w:cstheme="minorHAnsi"/>
          <w:sz w:val="22"/>
          <w:szCs w:val="22"/>
          <w:lang w:eastAsia="en-US"/>
        </w:rPr>
        <w:t>, tj. faktury spełniające wymagania umożliwiające przesyłanie za pośrednictwem platformy faktur elektronicznych, o których mowa w art. 2 pkt. 32 ustawy z dnia 11 marca 2004r. o podatku od towarów i usług</w:t>
      </w:r>
      <w:r w:rsidR="001B221B" w:rsidRPr="00DB3F70">
        <w:rPr>
          <w:rFonts w:asciiTheme="minorHAnsi" w:eastAsiaTheme="minorHAnsi" w:hAnsiTheme="minorHAnsi" w:cstheme="minorHAnsi"/>
          <w:sz w:val="22"/>
          <w:szCs w:val="22"/>
          <w:lang w:eastAsia="en-US"/>
        </w:rPr>
        <w:t xml:space="preserve"> </w:t>
      </w:r>
      <w:r w:rsidR="001B221B" w:rsidRPr="00DB3F70">
        <w:rPr>
          <w:rFonts w:asciiTheme="minorHAnsi" w:hAnsiTheme="minorHAnsi" w:cstheme="minorHAnsi"/>
          <w:sz w:val="22"/>
          <w:szCs w:val="22"/>
        </w:rPr>
        <w:t>(Dz.U. z 202</w:t>
      </w:r>
      <w:r w:rsidR="00CA696B" w:rsidRPr="00DB3F70">
        <w:rPr>
          <w:rFonts w:asciiTheme="minorHAnsi" w:hAnsiTheme="minorHAnsi" w:cstheme="minorHAnsi"/>
          <w:sz w:val="22"/>
          <w:szCs w:val="22"/>
        </w:rPr>
        <w:t>3</w:t>
      </w:r>
      <w:r w:rsidR="001B221B" w:rsidRPr="00DB3F70">
        <w:rPr>
          <w:rFonts w:asciiTheme="minorHAnsi" w:hAnsiTheme="minorHAnsi" w:cstheme="minorHAnsi"/>
          <w:sz w:val="22"/>
          <w:szCs w:val="22"/>
        </w:rPr>
        <w:t xml:space="preserve"> r. poz. </w:t>
      </w:r>
      <w:r w:rsidR="00CA696B" w:rsidRPr="00DB3F70">
        <w:rPr>
          <w:rFonts w:asciiTheme="minorHAnsi" w:hAnsiTheme="minorHAnsi" w:cstheme="minorHAnsi"/>
          <w:sz w:val="22"/>
          <w:szCs w:val="22"/>
        </w:rPr>
        <w:t>1570</w:t>
      </w:r>
      <w:r w:rsidR="001B221B" w:rsidRPr="00DB3F70">
        <w:rPr>
          <w:rFonts w:asciiTheme="minorHAnsi" w:hAnsiTheme="minorHAnsi" w:cstheme="minorHAnsi"/>
          <w:sz w:val="22"/>
          <w:szCs w:val="22"/>
        </w:rPr>
        <w:t>)</w:t>
      </w:r>
      <w:r w:rsidRPr="00DB3F70">
        <w:rPr>
          <w:rFonts w:asciiTheme="minorHAnsi" w:eastAsiaTheme="minorHAnsi" w:hAnsiTheme="minorHAnsi" w:cstheme="minorHAnsi"/>
          <w:sz w:val="22"/>
          <w:szCs w:val="22"/>
          <w:lang w:eastAsia="en-US"/>
        </w:rPr>
        <w:t xml:space="preserve">. </w:t>
      </w:r>
    </w:p>
    <w:p w14:paraId="1CD1B84C" w14:textId="156130C8" w:rsidR="003761AC" w:rsidRPr="00DB3F70" w:rsidRDefault="003761AC" w:rsidP="00DB3F70">
      <w:pPr>
        <w:numPr>
          <w:ilvl w:val="0"/>
          <w:numId w:val="8"/>
        </w:numPr>
        <w:spacing w:after="200" w:line="276" w:lineRule="auto"/>
        <w:ind w:left="426" w:hanging="426"/>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 xml:space="preserve">Zleceniodawca informuje, iż posiada konto na platformie elektronicznego fakturowania </w:t>
      </w:r>
      <w:r w:rsidR="005C5E69" w:rsidRPr="00DB3F70">
        <w:rPr>
          <w:rFonts w:asciiTheme="minorHAnsi" w:eastAsiaTheme="minorHAnsi" w:hAnsiTheme="minorHAnsi" w:cstheme="minorHAnsi"/>
          <w:sz w:val="22"/>
          <w:szCs w:val="22"/>
          <w:lang w:eastAsia="en-US"/>
        </w:rPr>
        <w:br/>
      </w:r>
      <w:r w:rsidRPr="00DB3F70">
        <w:rPr>
          <w:rFonts w:asciiTheme="minorHAnsi" w:eastAsiaTheme="minorHAnsi" w:hAnsiTheme="minorHAnsi" w:cstheme="minorHAnsi"/>
          <w:sz w:val="22"/>
          <w:szCs w:val="22"/>
          <w:lang w:eastAsia="en-US"/>
        </w:rPr>
        <w:t xml:space="preserve">(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DB3F70">
        <w:rPr>
          <w:rFonts w:asciiTheme="minorHAnsi" w:eastAsiaTheme="minorHAnsi" w:hAnsiTheme="minorHAnsi" w:cstheme="minorHAnsi"/>
          <w:sz w:val="22"/>
          <w:szCs w:val="22"/>
          <w:lang w:eastAsia="en-US"/>
        </w:rPr>
        <w:t>OpenPEPPOL</w:t>
      </w:r>
      <w:proofErr w:type="spellEnd"/>
      <w:r w:rsidRPr="00DB3F70">
        <w:rPr>
          <w:rFonts w:asciiTheme="minorHAnsi" w:eastAsiaTheme="minorHAnsi" w:hAnsiTheme="minorHAnsi" w:cstheme="minorHAnsi"/>
          <w:sz w:val="22"/>
          <w:szCs w:val="22"/>
          <w:lang w:eastAsia="en-US"/>
        </w:rPr>
        <w:t xml:space="preserve">, której funkcjonowanie zapewnia Minister  Przedsiębiorczości  i Technologii z siedzibą przy Placu Trzech Krzyży 3/5,00-507 Warszawa. Platforma dostępna jest pod adresem: </w:t>
      </w:r>
      <w:hyperlink r:id="rId9" w:history="1">
        <w:r w:rsidRPr="00DB3F70">
          <w:rPr>
            <w:rFonts w:asciiTheme="minorHAnsi" w:eastAsiaTheme="minorHAnsi" w:hAnsiTheme="minorHAnsi" w:cstheme="minorHAnsi"/>
            <w:color w:val="0563C1" w:themeColor="hyperlink"/>
            <w:sz w:val="22"/>
            <w:szCs w:val="22"/>
            <w:u w:val="single"/>
            <w:lang w:eastAsia="en-US"/>
          </w:rPr>
          <w:t>https://efaktura.gov.pl/uslugi-pef/</w:t>
        </w:r>
      </w:hyperlink>
      <w:r w:rsidRPr="00DB3F70">
        <w:rPr>
          <w:rFonts w:asciiTheme="minorHAnsi" w:eastAsiaTheme="minorHAnsi" w:hAnsiTheme="minorHAnsi" w:cstheme="minorHAnsi"/>
          <w:sz w:val="22"/>
          <w:szCs w:val="22"/>
          <w:lang w:eastAsia="en-US"/>
        </w:rPr>
        <w:t>.</w:t>
      </w:r>
    </w:p>
    <w:p w14:paraId="3497F142" w14:textId="77777777" w:rsidR="003761AC" w:rsidRPr="00DB3F70" w:rsidRDefault="003761AC" w:rsidP="00DB3F70">
      <w:pPr>
        <w:widowControl w:val="0"/>
        <w:numPr>
          <w:ilvl w:val="0"/>
          <w:numId w:val="8"/>
        </w:numPr>
        <w:spacing w:after="200" w:line="276" w:lineRule="auto"/>
        <w:ind w:left="426" w:hanging="426"/>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 xml:space="preserve">Zleceniobiorca zamierzający wysyłać ustrukturyzowane faktury elektroniczne za pomocą PEF zobowiązany jest do przesyłania ich na konto Zleceniodawcy </w:t>
      </w:r>
      <w:r w:rsidRPr="00DB3F70">
        <w:rPr>
          <w:rFonts w:asciiTheme="minorHAnsi" w:eastAsiaTheme="minorHAnsi" w:hAnsiTheme="minorHAnsi" w:cstheme="minorHAnsi"/>
          <w:b/>
          <w:sz w:val="22"/>
          <w:szCs w:val="22"/>
          <w:lang w:eastAsia="en-US"/>
        </w:rPr>
        <w:t>za pośrednictwem numeru GLN:5907699067015</w:t>
      </w:r>
      <w:r w:rsidRPr="00DB3F70">
        <w:rPr>
          <w:rFonts w:asciiTheme="minorHAnsi" w:eastAsiaTheme="minorHAnsi" w:hAnsiTheme="minorHAnsi" w:cstheme="minorHAnsi"/>
          <w:sz w:val="22"/>
          <w:szCs w:val="22"/>
          <w:lang w:eastAsia="en-US"/>
        </w:rPr>
        <w:t>, który jest identyfikatorem jednostki.</w:t>
      </w:r>
    </w:p>
    <w:p w14:paraId="440F4CEA" w14:textId="22397CB0" w:rsidR="003761AC" w:rsidRPr="00DB3F70" w:rsidRDefault="003761AC" w:rsidP="00DB3F70">
      <w:pPr>
        <w:numPr>
          <w:ilvl w:val="0"/>
          <w:numId w:val="8"/>
        </w:numPr>
        <w:spacing w:after="200" w:line="276" w:lineRule="auto"/>
        <w:ind w:left="426" w:hanging="437"/>
        <w:contextualSpacing/>
        <w:jc w:val="both"/>
        <w:rPr>
          <w:rFonts w:asciiTheme="minorHAnsi" w:eastAsiaTheme="minorHAnsi" w:hAnsiTheme="minorHAnsi" w:cstheme="minorHAnsi"/>
          <w:sz w:val="22"/>
          <w:szCs w:val="22"/>
          <w:lang w:eastAsia="en-US"/>
        </w:rPr>
      </w:pPr>
      <w:r w:rsidRPr="00DB3F70">
        <w:rPr>
          <w:rFonts w:asciiTheme="minorHAnsi" w:eastAsiaTheme="minorHAnsi" w:hAnsiTheme="minorHAnsi" w:cstheme="minorHAnsi"/>
          <w:sz w:val="22"/>
          <w:szCs w:val="22"/>
          <w:lang w:eastAsia="en-US"/>
        </w:rPr>
        <w:t>Zleceniobiorca zamierzający wysyłać ustrukturyzowane faktury elektroniczne za pomocą PEF zobowiązany jest do uwzględniania czasu pracy Zleceniodawcy, umożliwiającego Zleceniodawcy terminowe wywiązanie się z zapłaty wynagrodzenia Zleceniobiorcy. W szczególności Zleceniodawca informuje, że przesyłanie ustrukturyzowanych faktur elektronicznych winno nastąpić w godzinac</w:t>
      </w:r>
      <w:r w:rsidR="001B221B" w:rsidRPr="00DB3F70">
        <w:rPr>
          <w:rFonts w:asciiTheme="minorHAnsi" w:eastAsiaTheme="minorHAnsi" w:hAnsiTheme="minorHAnsi" w:cstheme="minorHAnsi"/>
          <w:sz w:val="22"/>
          <w:szCs w:val="22"/>
          <w:lang w:eastAsia="en-US"/>
        </w:rPr>
        <w:t xml:space="preserve">h: 7:30-17:00 poniedziałek, 7:30-15:30 od wtorku do czwartku, 7:30-14:00 piątek  </w:t>
      </w:r>
      <w:r w:rsidRPr="00DB3F70">
        <w:rPr>
          <w:rFonts w:asciiTheme="minorHAnsi" w:eastAsiaTheme="minorHAnsi" w:hAnsiTheme="minorHAnsi" w:cstheme="minorHAnsi"/>
          <w:sz w:val="22"/>
          <w:szCs w:val="22"/>
          <w:lang w:eastAsia="en-US"/>
        </w:rPr>
        <w:t>. W przypadku przesłania ustrukturyzowanej faktury elektronicznej poza godzinami pracy,</w:t>
      </w:r>
      <w:r w:rsidR="001B221B" w:rsidRPr="00DB3F70">
        <w:rPr>
          <w:rFonts w:asciiTheme="minorHAnsi" w:eastAsiaTheme="minorHAnsi" w:hAnsiTheme="minorHAnsi" w:cstheme="minorHAnsi"/>
          <w:sz w:val="22"/>
          <w:szCs w:val="22"/>
          <w:lang w:eastAsia="en-US"/>
        </w:rPr>
        <w:t xml:space="preserve">  oraz </w:t>
      </w:r>
      <w:r w:rsidRPr="00DB3F70">
        <w:rPr>
          <w:rFonts w:asciiTheme="minorHAnsi" w:eastAsiaTheme="minorHAnsi" w:hAnsiTheme="minorHAnsi" w:cstheme="minorHAnsi"/>
          <w:sz w:val="22"/>
          <w:szCs w:val="22"/>
          <w:lang w:eastAsia="en-US"/>
        </w:rPr>
        <w:t xml:space="preserve">w dni wolne od pracy i święta, </w:t>
      </w:r>
      <w:r w:rsidR="001B221B" w:rsidRPr="00DB3F70">
        <w:rPr>
          <w:rFonts w:asciiTheme="minorHAnsi" w:eastAsiaTheme="minorHAnsi" w:hAnsiTheme="minorHAnsi" w:cstheme="minorHAnsi"/>
          <w:sz w:val="22"/>
          <w:szCs w:val="22"/>
          <w:lang w:eastAsia="en-US"/>
        </w:rPr>
        <w:t xml:space="preserve"> </w:t>
      </w:r>
      <w:r w:rsidRPr="00DB3F70">
        <w:rPr>
          <w:rFonts w:asciiTheme="minorHAnsi" w:eastAsiaTheme="minorHAnsi" w:hAnsiTheme="minorHAnsi" w:cstheme="minorHAnsi"/>
          <w:sz w:val="22"/>
          <w:szCs w:val="22"/>
          <w:lang w:eastAsia="en-US"/>
        </w:rPr>
        <w:t xml:space="preserve">uznaje się, że została ona doręczona w następnym dniu roboczym. </w:t>
      </w:r>
    </w:p>
    <w:p w14:paraId="2AA15D3B" w14:textId="77777777" w:rsidR="00725D8B" w:rsidRPr="00DB3F70" w:rsidRDefault="00725D8B" w:rsidP="00DB3F70">
      <w:pPr>
        <w:spacing w:line="276" w:lineRule="auto"/>
        <w:jc w:val="center"/>
        <w:rPr>
          <w:rFonts w:asciiTheme="minorHAnsi" w:hAnsiTheme="minorHAnsi" w:cstheme="minorHAnsi"/>
          <w:b/>
          <w:bCs/>
          <w:sz w:val="22"/>
          <w:szCs w:val="22"/>
        </w:rPr>
      </w:pPr>
    </w:p>
    <w:p w14:paraId="06B52CEA" w14:textId="77777777" w:rsidR="003761AC" w:rsidRPr="00DB3F70"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 12</w:t>
      </w:r>
    </w:p>
    <w:p w14:paraId="68116F13" w14:textId="77777777" w:rsidR="005C5E69" w:rsidRPr="00DB3F70" w:rsidRDefault="005C5E69" w:rsidP="00DB3F70">
      <w:pPr>
        <w:spacing w:line="276" w:lineRule="auto"/>
        <w:jc w:val="center"/>
        <w:rPr>
          <w:rFonts w:asciiTheme="minorHAnsi" w:hAnsiTheme="minorHAnsi" w:cstheme="minorHAnsi"/>
          <w:b/>
          <w:bCs/>
          <w:sz w:val="22"/>
          <w:szCs w:val="22"/>
        </w:rPr>
      </w:pPr>
    </w:p>
    <w:p w14:paraId="6184E9AF" w14:textId="77777777" w:rsidR="005C5E69" w:rsidRPr="00DB3F70" w:rsidRDefault="005C5E69" w:rsidP="00DB3F70">
      <w:pPr>
        <w:spacing w:line="276" w:lineRule="auto"/>
        <w:jc w:val="center"/>
        <w:rPr>
          <w:rFonts w:asciiTheme="minorHAnsi" w:hAnsiTheme="minorHAnsi" w:cstheme="minorHAnsi"/>
          <w:sz w:val="22"/>
          <w:szCs w:val="22"/>
        </w:rPr>
      </w:pPr>
      <w:r w:rsidRPr="00DB3F70">
        <w:rPr>
          <w:rFonts w:asciiTheme="minorHAnsi" w:hAnsiTheme="minorHAnsi" w:cstheme="minorHAnsi"/>
          <w:b/>
          <w:bCs/>
          <w:sz w:val="22"/>
          <w:szCs w:val="22"/>
        </w:rPr>
        <w:t>Osoby do kontaktów</w:t>
      </w:r>
    </w:p>
    <w:p w14:paraId="4305C41A" w14:textId="79E7115A" w:rsidR="005C5E69" w:rsidRPr="00DB3F70" w:rsidRDefault="005C5E69" w:rsidP="00DB3F70">
      <w:pPr>
        <w:pStyle w:val="Akapitzlist"/>
        <w:numPr>
          <w:ilvl w:val="0"/>
          <w:numId w:val="18"/>
        </w:num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Koordynatorem realizacji umowy ze strony Zamawiającego jest pracownik </w:t>
      </w:r>
      <w:r w:rsidR="00FD4574">
        <w:rPr>
          <w:rFonts w:asciiTheme="minorHAnsi" w:hAnsiTheme="minorHAnsi" w:cstheme="minorHAnsi"/>
          <w:sz w:val="22"/>
          <w:szCs w:val="22"/>
        </w:rPr>
        <w:t xml:space="preserve">Klaudia </w:t>
      </w:r>
      <w:proofErr w:type="spellStart"/>
      <w:r w:rsidR="00FD4574">
        <w:rPr>
          <w:rFonts w:asciiTheme="minorHAnsi" w:hAnsiTheme="minorHAnsi" w:cstheme="minorHAnsi"/>
          <w:sz w:val="22"/>
          <w:szCs w:val="22"/>
        </w:rPr>
        <w:t>Żuklińska</w:t>
      </w:r>
      <w:proofErr w:type="spellEnd"/>
      <w:r w:rsidR="00FD4574">
        <w:rPr>
          <w:rFonts w:asciiTheme="minorHAnsi" w:hAnsiTheme="minorHAnsi" w:cstheme="minorHAnsi"/>
          <w:sz w:val="22"/>
          <w:szCs w:val="22"/>
        </w:rPr>
        <w:t>-Borowy</w:t>
      </w:r>
      <w:r w:rsidRPr="00DB3F70">
        <w:rPr>
          <w:rFonts w:asciiTheme="minorHAnsi" w:hAnsiTheme="minorHAnsi" w:cstheme="minorHAnsi"/>
          <w:sz w:val="22"/>
          <w:szCs w:val="22"/>
        </w:rPr>
        <w:t xml:space="preserve">  tel. </w:t>
      </w:r>
      <w:r w:rsidR="00FD4574">
        <w:rPr>
          <w:rFonts w:asciiTheme="minorHAnsi" w:hAnsiTheme="minorHAnsi" w:cstheme="minorHAnsi"/>
          <w:sz w:val="22"/>
          <w:szCs w:val="22"/>
        </w:rPr>
        <w:t xml:space="preserve">134437003 </w:t>
      </w:r>
      <w:r w:rsidRPr="00DB3F70">
        <w:rPr>
          <w:rFonts w:asciiTheme="minorHAnsi" w:hAnsiTheme="minorHAnsi" w:cstheme="minorHAnsi"/>
          <w:sz w:val="22"/>
          <w:szCs w:val="22"/>
        </w:rPr>
        <w:t xml:space="preserve">a ze strony Wykonawcy pracownik </w:t>
      </w:r>
      <w:r w:rsidR="00044597" w:rsidRPr="00DB3F70">
        <w:rPr>
          <w:rFonts w:asciiTheme="minorHAnsi" w:hAnsiTheme="minorHAnsi" w:cstheme="minorHAnsi"/>
          <w:sz w:val="22"/>
          <w:szCs w:val="22"/>
        </w:rPr>
        <w:t>………………………………………..</w:t>
      </w:r>
    </w:p>
    <w:p w14:paraId="7FDF2AC1" w14:textId="77777777" w:rsidR="005C5E69" w:rsidRPr="00DB3F70" w:rsidRDefault="005C5E69" w:rsidP="00DB3F70">
      <w:pPr>
        <w:spacing w:line="276" w:lineRule="auto"/>
        <w:jc w:val="both"/>
        <w:rPr>
          <w:rFonts w:asciiTheme="minorHAnsi" w:hAnsiTheme="minorHAnsi" w:cstheme="minorHAnsi"/>
          <w:b/>
          <w:bCs/>
          <w:sz w:val="22"/>
          <w:szCs w:val="22"/>
        </w:rPr>
      </w:pPr>
    </w:p>
    <w:p w14:paraId="3705A802" w14:textId="1EA4AA98" w:rsidR="009A0003" w:rsidRPr="00DB3F70" w:rsidRDefault="005C5E69" w:rsidP="009A0003">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 13</w:t>
      </w:r>
    </w:p>
    <w:p w14:paraId="6F88BF5B" w14:textId="77777777" w:rsidR="003761AC" w:rsidRDefault="003761AC" w:rsidP="00DB3F70">
      <w:pPr>
        <w:spacing w:line="276" w:lineRule="auto"/>
        <w:jc w:val="center"/>
        <w:rPr>
          <w:rFonts w:asciiTheme="minorHAnsi" w:hAnsiTheme="minorHAnsi" w:cstheme="minorHAnsi"/>
          <w:b/>
          <w:bCs/>
          <w:sz w:val="22"/>
          <w:szCs w:val="22"/>
        </w:rPr>
      </w:pPr>
      <w:r w:rsidRPr="00DB3F70">
        <w:rPr>
          <w:rFonts w:asciiTheme="minorHAnsi" w:hAnsiTheme="minorHAnsi" w:cstheme="minorHAnsi"/>
          <w:b/>
          <w:bCs/>
          <w:sz w:val="22"/>
          <w:szCs w:val="22"/>
        </w:rPr>
        <w:t>Postanowienia końcowe</w:t>
      </w:r>
    </w:p>
    <w:p w14:paraId="36E3116F" w14:textId="77777777" w:rsidR="009A0003" w:rsidRPr="00DB3F70" w:rsidRDefault="009A0003" w:rsidP="00DB3F70">
      <w:pPr>
        <w:spacing w:line="276" w:lineRule="auto"/>
        <w:jc w:val="center"/>
        <w:rPr>
          <w:rFonts w:asciiTheme="minorHAnsi" w:hAnsiTheme="minorHAnsi" w:cstheme="minorHAnsi"/>
          <w:b/>
          <w:bCs/>
          <w:sz w:val="22"/>
          <w:szCs w:val="22"/>
        </w:rPr>
      </w:pPr>
    </w:p>
    <w:p w14:paraId="70B305F2" w14:textId="77777777" w:rsidR="003761AC" w:rsidRPr="00DB3F70" w:rsidRDefault="003761AC" w:rsidP="00DB3F70">
      <w:pPr>
        <w:numPr>
          <w:ilvl w:val="0"/>
          <w:numId w:val="3"/>
        </w:numPr>
        <w:spacing w:after="200" w:line="276" w:lineRule="auto"/>
        <w:contextualSpacing/>
        <w:jc w:val="both"/>
        <w:rPr>
          <w:rFonts w:asciiTheme="minorHAnsi" w:hAnsiTheme="minorHAnsi" w:cstheme="minorHAnsi"/>
          <w:sz w:val="22"/>
          <w:szCs w:val="22"/>
          <w:lang w:eastAsia="en-US"/>
        </w:rPr>
      </w:pPr>
      <w:r w:rsidRPr="00DB3F70">
        <w:rPr>
          <w:rFonts w:asciiTheme="minorHAnsi" w:hAnsiTheme="minorHAnsi" w:cstheme="minorHAnsi"/>
          <w:sz w:val="22"/>
          <w:szCs w:val="22"/>
          <w:lang w:eastAsia="en-US"/>
        </w:rPr>
        <w:t>W sprawach nieuregulowanych niniejszą umową mają zastosowanie przepisy prawa powszechnie obowiązującego.</w:t>
      </w:r>
    </w:p>
    <w:p w14:paraId="1EF80AEE" w14:textId="77777777" w:rsidR="003761AC" w:rsidRPr="00DB3F70" w:rsidRDefault="003761AC" w:rsidP="00DB3F70">
      <w:pPr>
        <w:numPr>
          <w:ilvl w:val="0"/>
          <w:numId w:val="3"/>
        </w:numPr>
        <w:spacing w:after="200" w:line="276" w:lineRule="auto"/>
        <w:contextualSpacing/>
        <w:jc w:val="both"/>
        <w:rPr>
          <w:rFonts w:asciiTheme="minorHAnsi" w:hAnsiTheme="minorHAnsi" w:cstheme="minorHAnsi"/>
          <w:sz w:val="22"/>
          <w:szCs w:val="22"/>
          <w:lang w:eastAsia="en-US"/>
        </w:rPr>
      </w:pPr>
      <w:r w:rsidRPr="00DB3F70">
        <w:rPr>
          <w:rFonts w:asciiTheme="minorHAnsi" w:hAnsiTheme="minorHAnsi" w:cstheme="minorHAnsi"/>
          <w:sz w:val="22"/>
          <w:szCs w:val="22"/>
          <w:lang w:eastAsia="en-US"/>
        </w:rPr>
        <w:t>Umowę sporządzono w 2 jednobrzmiących egzemplarzach po 1 dla każdej ze stron.</w:t>
      </w:r>
    </w:p>
    <w:p w14:paraId="2CC8033C" w14:textId="77777777" w:rsidR="003761AC" w:rsidRPr="00DB3F70" w:rsidRDefault="003761AC" w:rsidP="00DB3F70">
      <w:pPr>
        <w:numPr>
          <w:ilvl w:val="0"/>
          <w:numId w:val="3"/>
        </w:numPr>
        <w:spacing w:after="200" w:line="276" w:lineRule="auto"/>
        <w:contextualSpacing/>
        <w:jc w:val="both"/>
        <w:rPr>
          <w:rFonts w:asciiTheme="minorHAnsi" w:hAnsiTheme="minorHAnsi" w:cstheme="minorHAnsi"/>
          <w:sz w:val="22"/>
          <w:szCs w:val="22"/>
          <w:lang w:eastAsia="en-US"/>
        </w:rPr>
      </w:pPr>
      <w:r w:rsidRPr="00DB3F70">
        <w:rPr>
          <w:rFonts w:asciiTheme="minorHAnsi" w:hAnsiTheme="minorHAnsi" w:cstheme="minorHAnsi"/>
          <w:sz w:val="22"/>
          <w:szCs w:val="22"/>
          <w:lang w:eastAsia="en-US"/>
        </w:rPr>
        <w:t>Integralną część umowy stanowią jej załączniki.</w:t>
      </w:r>
    </w:p>
    <w:p w14:paraId="350CE835" w14:textId="0DC5176B" w:rsidR="009A0003" w:rsidRPr="009A0003" w:rsidRDefault="003761AC" w:rsidP="00DB3F70">
      <w:pPr>
        <w:numPr>
          <w:ilvl w:val="0"/>
          <w:numId w:val="3"/>
        </w:numPr>
        <w:spacing w:after="200" w:line="276" w:lineRule="auto"/>
        <w:contextualSpacing/>
        <w:jc w:val="both"/>
        <w:rPr>
          <w:rFonts w:asciiTheme="minorHAnsi" w:hAnsiTheme="minorHAnsi" w:cstheme="minorHAnsi"/>
          <w:sz w:val="22"/>
          <w:szCs w:val="22"/>
          <w:lang w:eastAsia="en-US"/>
        </w:rPr>
      </w:pPr>
      <w:r w:rsidRPr="00DB3F70">
        <w:rPr>
          <w:rFonts w:asciiTheme="minorHAnsi" w:hAnsiTheme="minorHAnsi" w:cstheme="minorHAnsi"/>
          <w:sz w:val="22"/>
          <w:szCs w:val="22"/>
          <w:lang w:eastAsia="en-US"/>
        </w:rPr>
        <w:t xml:space="preserve">Spory wynikające z umowy strony poddają rozstrzygnięciu sądu właściwego dla siedziby </w:t>
      </w:r>
      <w:r w:rsidRPr="00DB3F70">
        <w:rPr>
          <w:rFonts w:asciiTheme="minorHAnsi" w:hAnsiTheme="minorHAnsi" w:cstheme="minorHAnsi"/>
          <w:bCs/>
          <w:sz w:val="22"/>
          <w:szCs w:val="22"/>
          <w:lang w:eastAsia="en-US"/>
        </w:rPr>
        <w:t>Zleceniodawcy</w:t>
      </w:r>
      <w:r w:rsidRPr="00DB3F70">
        <w:rPr>
          <w:rFonts w:asciiTheme="minorHAnsi" w:hAnsiTheme="minorHAnsi" w:cstheme="minorHAnsi"/>
          <w:sz w:val="22"/>
          <w:szCs w:val="22"/>
          <w:lang w:eastAsia="en-US"/>
        </w:rPr>
        <w:t>.</w:t>
      </w:r>
    </w:p>
    <w:p w14:paraId="4E4FAFB5" w14:textId="77777777" w:rsidR="009A0003" w:rsidRDefault="009A0003" w:rsidP="00DB3F70">
      <w:pPr>
        <w:spacing w:line="276" w:lineRule="auto"/>
        <w:jc w:val="both"/>
        <w:rPr>
          <w:rFonts w:asciiTheme="minorHAnsi" w:hAnsiTheme="minorHAnsi" w:cstheme="minorHAnsi"/>
          <w:sz w:val="22"/>
          <w:szCs w:val="22"/>
        </w:rPr>
      </w:pPr>
    </w:p>
    <w:p w14:paraId="4CC96DB4" w14:textId="77777777" w:rsidR="009A0003" w:rsidRPr="00DB3F70" w:rsidRDefault="009A0003" w:rsidP="00DB3F70">
      <w:pPr>
        <w:spacing w:line="276" w:lineRule="auto"/>
        <w:jc w:val="both"/>
        <w:rPr>
          <w:rFonts w:asciiTheme="minorHAnsi" w:hAnsiTheme="minorHAnsi" w:cstheme="minorHAnsi"/>
          <w:sz w:val="22"/>
          <w:szCs w:val="22"/>
        </w:rPr>
      </w:pPr>
    </w:p>
    <w:p w14:paraId="6A8F0D7A" w14:textId="77777777" w:rsidR="003761AC" w:rsidRPr="00DB3F70" w:rsidRDefault="003761AC"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Załączniki: </w:t>
      </w:r>
    </w:p>
    <w:p w14:paraId="0D04F4B7" w14:textId="77777777" w:rsidR="003761AC" w:rsidRPr="00DB3F70" w:rsidRDefault="003761AC" w:rsidP="00DB3F70">
      <w:pPr>
        <w:numPr>
          <w:ilvl w:val="0"/>
          <w:numId w:val="4"/>
        </w:numPr>
        <w:spacing w:line="276" w:lineRule="auto"/>
        <w:contextualSpacing/>
        <w:jc w:val="both"/>
        <w:rPr>
          <w:rFonts w:asciiTheme="minorHAnsi" w:hAnsiTheme="minorHAnsi" w:cstheme="minorHAnsi"/>
          <w:sz w:val="22"/>
          <w:szCs w:val="22"/>
          <w:lang w:eastAsia="en-US"/>
        </w:rPr>
      </w:pPr>
      <w:r w:rsidRPr="00DB3F70">
        <w:rPr>
          <w:rFonts w:asciiTheme="minorHAnsi" w:hAnsiTheme="minorHAnsi" w:cstheme="minorHAnsi"/>
          <w:sz w:val="22"/>
          <w:szCs w:val="22"/>
          <w:lang w:eastAsia="en-US"/>
        </w:rPr>
        <w:t>Kopia oferty Zleceniobiorcy;</w:t>
      </w:r>
    </w:p>
    <w:p w14:paraId="122CB978" w14:textId="48C9FF18" w:rsidR="003761AC" w:rsidRPr="00DB3F70" w:rsidRDefault="00C84ED3" w:rsidP="00DB3F70">
      <w:pPr>
        <w:numPr>
          <w:ilvl w:val="0"/>
          <w:numId w:val="4"/>
        </w:numPr>
        <w:spacing w:line="276" w:lineRule="auto"/>
        <w:contextualSpacing/>
        <w:jc w:val="both"/>
        <w:rPr>
          <w:rFonts w:asciiTheme="minorHAnsi" w:hAnsiTheme="minorHAnsi" w:cstheme="minorHAnsi"/>
          <w:sz w:val="22"/>
          <w:szCs w:val="22"/>
          <w:lang w:eastAsia="en-US"/>
        </w:rPr>
      </w:pPr>
      <w:r w:rsidRPr="00DB3F70">
        <w:rPr>
          <w:rFonts w:asciiTheme="minorHAnsi" w:hAnsiTheme="minorHAnsi" w:cstheme="minorHAnsi"/>
          <w:sz w:val="22"/>
          <w:szCs w:val="22"/>
          <w:lang w:eastAsia="en-US"/>
        </w:rPr>
        <w:t>Zobowiązanie Zleceniobiorcy</w:t>
      </w:r>
      <w:r w:rsidR="003761AC" w:rsidRPr="00DB3F70">
        <w:rPr>
          <w:rFonts w:asciiTheme="minorHAnsi" w:hAnsiTheme="minorHAnsi" w:cstheme="minorHAnsi"/>
          <w:sz w:val="22"/>
          <w:szCs w:val="22"/>
          <w:lang w:eastAsia="en-US"/>
        </w:rPr>
        <w:t>;</w:t>
      </w:r>
    </w:p>
    <w:p w14:paraId="36BEA63B" w14:textId="10FD1A25" w:rsidR="00901341" w:rsidRPr="00DB3F70" w:rsidRDefault="00C84ED3" w:rsidP="00DB3F70">
      <w:pPr>
        <w:numPr>
          <w:ilvl w:val="0"/>
          <w:numId w:val="4"/>
        </w:numPr>
        <w:shd w:val="clear" w:color="auto" w:fill="FFFFFF"/>
        <w:spacing w:line="276" w:lineRule="auto"/>
        <w:contextualSpacing/>
        <w:rPr>
          <w:rFonts w:asciiTheme="minorHAnsi" w:hAnsiTheme="minorHAnsi" w:cstheme="minorHAnsi"/>
          <w:bCs/>
          <w:sz w:val="22"/>
          <w:szCs w:val="22"/>
        </w:rPr>
      </w:pPr>
      <w:r w:rsidRPr="00DB3F70">
        <w:rPr>
          <w:rFonts w:asciiTheme="minorHAnsi" w:hAnsiTheme="minorHAnsi" w:cstheme="minorHAnsi"/>
          <w:sz w:val="22"/>
          <w:szCs w:val="22"/>
          <w:lang w:eastAsia="en-US"/>
        </w:rPr>
        <w:t>Karta realizacji umowy</w:t>
      </w:r>
      <w:r w:rsidR="00830B17" w:rsidRPr="00DB3F70">
        <w:rPr>
          <w:rFonts w:asciiTheme="minorHAnsi" w:hAnsiTheme="minorHAnsi" w:cstheme="minorHAnsi"/>
          <w:sz w:val="22"/>
          <w:szCs w:val="22"/>
          <w:lang w:eastAsia="en-US"/>
        </w:rPr>
        <w:t>;</w:t>
      </w:r>
    </w:p>
    <w:p w14:paraId="279FAB04" w14:textId="1E25DA8C" w:rsidR="00901341" w:rsidRPr="00DB3F70" w:rsidRDefault="00901341" w:rsidP="00DB3F70">
      <w:pPr>
        <w:pStyle w:val="Akapitzlist"/>
        <w:numPr>
          <w:ilvl w:val="0"/>
          <w:numId w:val="4"/>
        </w:numPr>
        <w:spacing w:line="276" w:lineRule="auto"/>
        <w:rPr>
          <w:rFonts w:asciiTheme="minorHAnsi" w:hAnsiTheme="minorHAnsi" w:cstheme="minorHAnsi"/>
          <w:sz w:val="22"/>
          <w:szCs w:val="22"/>
        </w:rPr>
      </w:pPr>
      <w:r w:rsidRPr="00DB3F70">
        <w:rPr>
          <w:rFonts w:asciiTheme="minorHAnsi" w:hAnsiTheme="minorHAnsi" w:cstheme="minorHAnsi"/>
          <w:bCs/>
          <w:sz w:val="22"/>
          <w:szCs w:val="22"/>
        </w:rPr>
        <w:t>Protokół odbioru wykonania przedmiotu umowy.</w:t>
      </w:r>
    </w:p>
    <w:p w14:paraId="69066E34" w14:textId="77777777" w:rsidR="00901341" w:rsidRPr="00DB3F70" w:rsidRDefault="00901341" w:rsidP="00DB3F70">
      <w:pPr>
        <w:spacing w:line="276" w:lineRule="auto"/>
        <w:ind w:left="644"/>
        <w:contextualSpacing/>
        <w:jc w:val="both"/>
        <w:rPr>
          <w:rFonts w:asciiTheme="minorHAnsi" w:hAnsiTheme="minorHAnsi" w:cstheme="minorHAnsi"/>
          <w:b/>
          <w:sz w:val="22"/>
          <w:szCs w:val="22"/>
          <w:lang w:eastAsia="en-US"/>
        </w:rPr>
      </w:pPr>
    </w:p>
    <w:p w14:paraId="55EF608B" w14:textId="77777777" w:rsidR="003761AC" w:rsidRPr="00DB3F70" w:rsidRDefault="003761AC" w:rsidP="00DB3F70">
      <w:pPr>
        <w:spacing w:line="276" w:lineRule="auto"/>
        <w:rPr>
          <w:rFonts w:asciiTheme="minorHAnsi" w:hAnsiTheme="minorHAnsi" w:cstheme="minorHAnsi"/>
          <w:sz w:val="22"/>
          <w:szCs w:val="22"/>
        </w:rPr>
      </w:pPr>
    </w:p>
    <w:p w14:paraId="5B579AFF" w14:textId="77777777" w:rsidR="003761AC" w:rsidRPr="00DB3F70" w:rsidRDefault="003761AC" w:rsidP="00DB3F70">
      <w:pPr>
        <w:spacing w:line="276" w:lineRule="auto"/>
        <w:rPr>
          <w:rFonts w:asciiTheme="minorHAnsi" w:hAnsiTheme="minorHAnsi" w:cstheme="minorHAnsi"/>
          <w:sz w:val="22"/>
          <w:szCs w:val="22"/>
        </w:rPr>
      </w:pPr>
    </w:p>
    <w:p w14:paraId="4AE2150F" w14:textId="77777777" w:rsidR="003761AC" w:rsidRPr="00DB3F70" w:rsidRDefault="003761AC" w:rsidP="00DB3F70">
      <w:pPr>
        <w:spacing w:line="276" w:lineRule="auto"/>
        <w:ind w:firstLine="709"/>
        <w:rPr>
          <w:rFonts w:asciiTheme="minorHAnsi" w:hAnsiTheme="minorHAnsi" w:cstheme="minorHAnsi"/>
          <w:sz w:val="22"/>
          <w:szCs w:val="22"/>
        </w:rPr>
      </w:pPr>
      <w:r w:rsidRPr="00DB3F70">
        <w:rPr>
          <w:rFonts w:asciiTheme="minorHAnsi" w:hAnsiTheme="minorHAnsi" w:cstheme="minorHAnsi"/>
          <w:sz w:val="22"/>
          <w:szCs w:val="22"/>
        </w:rPr>
        <w:t>/.............................................../</w:t>
      </w:r>
      <w:r w:rsidRPr="00DB3F70">
        <w:rPr>
          <w:rFonts w:asciiTheme="minorHAnsi" w:hAnsiTheme="minorHAnsi" w:cstheme="minorHAnsi"/>
          <w:sz w:val="22"/>
          <w:szCs w:val="22"/>
        </w:rPr>
        <w:tab/>
      </w:r>
      <w:r w:rsidRPr="00DB3F70">
        <w:rPr>
          <w:rFonts w:asciiTheme="minorHAnsi" w:hAnsiTheme="minorHAnsi" w:cstheme="minorHAnsi"/>
          <w:sz w:val="22"/>
          <w:szCs w:val="22"/>
        </w:rPr>
        <w:tab/>
      </w:r>
      <w:r w:rsidRPr="00DB3F70">
        <w:rPr>
          <w:rFonts w:asciiTheme="minorHAnsi" w:hAnsiTheme="minorHAnsi" w:cstheme="minorHAnsi"/>
          <w:sz w:val="22"/>
          <w:szCs w:val="22"/>
        </w:rPr>
        <w:tab/>
      </w:r>
      <w:r w:rsidRPr="00DB3F70">
        <w:rPr>
          <w:rFonts w:asciiTheme="minorHAnsi" w:hAnsiTheme="minorHAnsi" w:cstheme="minorHAnsi"/>
          <w:sz w:val="22"/>
          <w:szCs w:val="22"/>
        </w:rPr>
        <w:tab/>
        <w:t>/.................................................../</w:t>
      </w:r>
    </w:p>
    <w:p w14:paraId="19E80DD0" w14:textId="59637D72" w:rsidR="003761AC" w:rsidRPr="00DB3F70" w:rsidRDefault="003761AC" w:rsidP="00DB3F70">
      <w:pPr>
        <w:spacing w:line="276" w:lineRule="auto"/>
        <w:ind w:firstLine="709"/>
        <w:rPr>
          <w:rFonts w:asciiTheme="minorHAnsi" w:hAnsiTheme="minorHAnsi" w:cstheme="minorHAnsi"/>
          <w:b/>
          <w:sz w:val="22"/>
          <w:szCs w:val="22"/>
        </w:rPr>
      </w:pPr>
      <w:r w:rsidRPr="00DB3F70">
        <w:rPr>
          <w:rFonts w:asciiTheme="minorHAnsi" w:hAnsiTheme="minorHAnsi" w:cstheme="minorHAnsi"/>
          <w:sz w:val="22"/>
          <w:szCs w:val="22"/>
        </w:rPr>
        <w:tab/>
        <w:t>(Zleceniobiorca)                                                                               (Zleceniodawca)</w:t>
      </w:r>
    </w:p>
    <w:p w14:paraId="09207636" w14:textId="77777777" w:rsidR="00C84ED3" w:rsidRPr="00DB3F70" w:rsidRDefault="00C84ED3" w:rsidP="00DB3F70">
      <w:pPr>
        <w:spacing w:line="276" w:lineRule="auto"/>
        <w:jc w:val="right"/>
        <w:rPr>
          <w:rFonts w:asciiTheme="minorHAnsi" w:hAnsiTheme="minorHAnsi" w:cstheme="minorHAnsi"/>
          <w:sz w:val="22"/>
          <w:szCs w:val="22"/>
        </w:rPr>
      </w:pPr>
    </w:p>
    <w:p w14:paraId="54115FFF" w14:textId="77777777" w:rsidR="00BF18E6" w:rsidRPr="00DB3F70" w:rsidRDefault="00BF18E6" w:rsidP="00DB3F70">
      <w:pPr>
        <w:spacing w:line="276" w:lineRule="auto"/>
        <w:jc w:val="right"/>
        <w:rPr>
          <w:rFonts w:asciiTheme="minorHAnsi" w:hAnsiTheme="minorHAnsi" w:cstheme="minorHAnsi"/>
          <w:sz w:val="22"/>
          <w:szCs w:val="22"/>
        </w:rPr>
      </w:pPr>
    </w:p>
    <w:p w14:paraId="399C9BDE" w14:textId="77777777" w:rsidR="00BF18E6" w:rsidRPr="00DB3F70" w:rsidRDefault="00BF18E6" w:rsidP="00DB3F70">
      <w:pPr>
        <w:spacing w:line="276" w:lineRule="auto"/>
        <w:jc w:val="right"/>
        <w:rPr>
          <w:rFonts w:asciiTheme="minorHAnsi" w:hAnsiTheme="minorHAnsi" w:cstheme="minorHAnsi"/>
          <w:sz w:val="22"/>
          <w:szCs w:val="22"/>
        </w:rPr>
      </w:pPr>
    </w:p>
    <w:p w14:paraId="48147282" w14:textId="77777777" w:rsidR="00BF18E6" w:rsidRPr="00DB3F70" w:rsidRDefault="00BF18E6" w:rsidP="00DB3F70">
      <w:pPr>
        <w:spacing w:line="276" w:lineRule="auto"/>
        <w:jc w:val="right"/>
        <w:rPr>
          <w:rFonts w:asciiTheme="minorHAnsi" w:hAnsiTheme="minorHAnsi" w:cstheme="minorHAnsi"/>
          <w:sz w:val="22"/>
          <w:szCs w:val="22"/>
        </w:rPr>
      </w:pPr>
    </w:p>
    <w:p w14:paraId="748BBDEC" w14:textId="77777777" w:rsidR="00DB1FA0" w:rsidRPr="00DB3F70" w:rsidRDefault="00DB1FA0" w:rsidP="00DB3F70">
      <w:pPr>
        <w:spacing w:line="276" w:lineRule="auto"/>
        <w:jc w:val="right"/>
        <w:rPr>
          <w:rFonts w:asciiTheme="minorHAnsi" w:hAnsiTheme="minorHAnsi" w:cstheme="minorHAnsi"/>
          <w:sz w:val="22"/>
          <w:szCs w:val="22"/>
        </w:rPr>
      </w:pPr>
    </w:p>
    <w:p w14:paraId="3001F2C8" w14:textId="77777777" w:rsidR="00DB1FA0" w:rsidRPr="00DB3F70" w:rsidRDefault="00DB1FA0" w:rsidP="00DB3F70">
      <w:pPr>
        <w:spacing w:line="276" w:lineRule="auto"/>
        <w:jc w:val="right"/>
        <w:rPr>
          <w:rFonts w:asciiTheme="minorHAnsi" w:hAnsiTheme="minorHAnsi" w:cstheme="minorHAnsi"/>
          <w:sz w:val="22"/>
          <w:szCs w:val="22"/>
        </w:rPr>
      </w:pPr>
    </w:p>
    <w:p w14:paraId="55CBB9CC" w14:textId="77777777" w:rsidR="00DB1FA0" w:rsidRPr="00DB3F70" w:rsidRDefault="00DB1FA0" w:rsidP="00DB3F70">
      <w:pPr>
        <w:spacing w:line="276" w:lineRule="auto"/>
        <w:jc w:val="right"/>
        <w:rPr>
          <w:rFonts w:asciiTheme="minorHAnsi" w:hAnsiTheme="minorHAnsi" w:cstheme="minorHAnsi"/>
          <w:sz w:val="22"/>
          <w:szCs w:val="22"/>
        </w:rPr>
      </w:pPr>
    </w:p>
    <w:p w14:paraId="17567629" w14:textId="6AFFC85A" w:rsidR="00044597" w:rsidRPr="00DB3F70" w:rsidRDefault="00044597" w:rsidP="00DB3F70">
      <w:pPr>
        <w:spacing w:line="276" w:lineRule="auto"/>
        <w:jc w:val="right"/>
        <w:rPr>
          <w:rFonts w:asciiTheme="minorHAnsi" w:hAnsiTheme="minorHAnsi" w:cstheme="minorHAnsi"/>
          <w:sz w:val="22"/>
          <w:szCs w:val="22"/>
        </w:rPr>
      </w:pPr>
    </w:p>
    <w:p w14:paraId="71B60D25" w14:textId="7023265F" w:rsidR="00044597" w:rsidRPr="00DB3F70" w:rsidRDefault="00044597" w:rsidP="00DB3F70">
      <w:pPr>
        <w:spacing w:line="276" w:lineRule="auto"/>
        <w:jc w:val="right"/>
        <w:rPr>
          <w:rFonts w:asciiTheme="minorHAnsi" w:hAnsiTheme="minorHAnsi" w:cstheme="minorHAnsi"/>
          <w:sz w:val="22"/>
          <w:szCs w:val="22"/>
        </w:rPr>
      </w:pPr>
    </w:p>
    <w:p w14:paraId="6321BE03" w14:textId="77777777" w:rsidR="00057E9C" w:rsidRDefault="00057E9C" w:rsidP="00DB3F70">
      <w:pPr>
        <w:spacing w:line="276" w:lineRule="auto"/>
        <w:rPr>
          <w:rFonts w:asciiTheme="minorHAnsi" w:hAnsiTheme="minorHAnsi" w:cstheme="minorHAnsi"/>
          <w:sz w:val="22"/>
          <w:szCs w:val="22"/>
        </w:rPr>
      </w:pPr>
    </w:p>
    <w:p w14:paraId="20030ED9" w14:textId="77777777" w:rsidR="00BF566B" w:rsidRDefault="00BF566B" w:rsidP="00DB3F70">
      <w:pPr>
        <w:spacing w:line="276" w:lineRule="auto"/>
        <w:rPr>
          <w:rFonts w:asciiTheme="minorHAnsi" w:hAnsiTheme="minorHAnsi" w:cstheme="minorHAnsi"/>
          <w:sz w:val="22"/>
          <w:szCs w:val="22"/>
        </w:rPr>
      </w:pPr>
    </w:p>
    <w:p w14:paraId="0A3DF416" w14:textId="77777777" w:rsidR="00BF566B" w:rsidRDefault="00BF566B" w:rsidP="00DB3F70">
      <w:pPr>
        <w:spacing w:line="276" w:lineRule="auto"/>
        <w:rPr>
          <w:rFonts w:asciiTheme="minorHAnsi" w:hAnsiTheme="minorHAnsi" w:cstheme="minorHAnsi"/>
          <w:sz w:val="22"/>
          <w:szCs w:val="22"/>
        </w:rPr>
      </w:pPr>
    </w:p>
    <w:p w14:paraId="22C4ED73" w14:textId="77777777" w:rsidR="00BF566B" w:rsidRDefault="00BF566B" w:rsidP="00DB3F70">
      <w:pPr>
        <w:spacing w:line="276" w:lineRule="auto"/>
        <w:rPr>
          <w:rFonts w:asciiTheme="minorHAnsi" w:hAnsiTheme="minorHAnsi" w:cstheme="minorHAnsi"/>
          <w:sz w:val="22"/>
          <w:szCs w:val="22"/>
        </w:rPr>
      </w:pPr>
    </w:p>
    <w:p w14:paraId="6C90EE8C" w14:textId="77777777" w:rsidR="00BF566B" w:rsidRDefault="00BF566B" w:rsidP="00DB3F70">
      <w:pPr>
        <w:spacing w:line="276" w:lineRule="auto"/>
        <w:rPr>
          <w:rFonts w:asciiTheme="minorHAnsi" w:hAnsiTheme="minorHAnsi" w:cstheme="minorHAnsi"/>
          <w:sz w:val="22"/>
          <w:szCs w:val="22"/>
        </w:rPr>
      </w:pPr>
    </w:p>
    <w:p w14:paraId="4C4ABCB0" w14:textId="77777777" w:rsidR="00BF566B" w:rsidRDefault="00BF566B" w:rsidP="00DB3F70">
      <w:pPr>
        <w:spacing w:line="276" w:lineRule="auto"/>
        <w:rPr>
          <w:rFonts w:asciiTheme="minorHAnsi" w:hAnsiTheme="minorHAnsi" w:cstheme="minorHAnsi"/>
          <w:sz w:val="22"/>
          <w:szCs w:val="22"/>
        </w:rPr>
      </w:pPr>
    </w:p>
    <w:p w14:paraId="212662CE" w14:textId="77777777" w:rsidR="00BF566B" w:rsidRDefault="00BF566B" w:rsidP="00DB3F70">
      <w:pPr>
        <w:spacing w:line="276" w:lineRule="auto"/>
        <w:rPr>
          <w:rFonts w:asciiTheme="minorHAnsi" w:hAnsiTheme="minorHAnsi" w:cstheme="minorHAnsi"/>
          <w:sz w:val="22"/>
          <w:szCs w:val="22"/>
        </w:rPr>
      </w:pPr>
    </w:p>
    <w:p w14:paraId="6FDBCACA" w14:textId="77777777" w:rsidR="00BF566B" w:rsidRDefault="00BF566B" w:rsidP="00DB3F70">
      <w:pPr>
        <w:spacing w:line="276" w:lineRule="auto"/>
        <w:rPr>
          <w:rFonts w:asciiTheme="minorHAnsi" w:hAnsiTheme="minorHAnsi" w:cstheme="minorHAnsi"/>
          <w:sz w:val="22"/>
          <w:szCs w:val="22"/>
        </w:rPr>
      </w:pPr>
    </w:p>
    <w:p w14:paraId="30AAFB3F" w14:textId="77777777" w:rsidR="00BF566B" w:rsidRDefault="00BF566B" w:rsidP="00DB3F70">
      <w:pPr>
        <w:spacing w:line="276" w:lineRule="auto"/>
        <w:rPr>
          <w:rFonts w:asciiTheme="minorHAnsi" w:hAnsiTheme="minorHAnsi" w:cstheme="minorHAnsi"/>
          <w:sz w:val="22"/>
          <w:szCs w:val="22"/>
        </w:rPr>
      </w:pPr>
    </w:p>
    <w:p w14:paraId="778F48F4" w14:textId="77777777" w:rsidR="00BF566B" w:rsidRDefault="00BF566B" w:rsidP="00DB3F70">
      <w:pPr>
        <w:spacing w:line="276" w:lineRule="auto"/>
        <w:rPr>
          <w:rFonts w:asciiTheme="minorHAnsi" w:hAnsiTheme="minorHAnsi" w:cstheme="minorHAnsi"/>
          <w:sz w:val="22"/>
          <w:szCs w:val="22"/>
        </w:rPr>
      </w:pPr>
    </w:p>
    <w:p w14:paraId="389D57FA" w14:textId="0744DACE" w:rsidR="00BF566B" w:rsidRDefault="00BF566B" w:rsidP="00BF566B">
      <w:pPr>
        <w:tabs>
          <w:tab w:val="left" w:pos="5745"/>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2121482B" w14:textId="77777777" w:rsidR="00BF566B" w:rsidRDefault="00BF566B" w:rsidP="00BF566B">
      <w:pPr>
        <w:tabs>
          <w:tab w:val="left" w:pos="5745"/>
        </w:tabs>
        <w:spacing w:line="276" w:lineRule="auto"/>
        <w:rPr>
          <w:rFonts w:asciiTheme="minorHAnsi" w:hAnsiTheme="minorHAnsi" w:cstheme="minorHAnsi"/>
          <w:sz w:val="22"/>
          <w:szCs w:val="22"/>
        </w:rPr>
      </w:pPr>
    </w:p>
    <w:p w14:paraId="18AC68A6" w14:textId="77777777" w:rsidR="00BF566B" w:rsidRDefault="00BF566B" w:rsidP="00BF566B">
      <w:pPr>
        <w:tabs>
          <w:tab w:val="left" w:pos="5745"/>
        </w:tabs>
        <w:spacing w:line="276" w:lineRule="auto"/>
        <w:rPr>
          <w:rFonts w:asciiTheme="minorHAnsi" w:hAnsiTheme="minorHAnsi" w:cstheme="minorHAnsi"/>
          <w:sz w:val="22"/>
          <w:szCs w:val="22"/>
        </w:rPr>
      </w:pPr>
    </w:p>
    <w:p w14:paraId="4E9778FF" w14:textId="77777777" w:rsidR="00BF566B" w:rsidRDefault="00BF566B" w:rsidP="00BF566B">
      <w:pPr>
        <w:tabs>
          <w:tab w:val="left" w:pos="5745"/>
        </w:tabs>
        <w:spacing w:line="276" w:lineRule="auto"/>
        <w:rPr>
          <w:rFonts w:asciiTheme="minorHAnsi" w:hAnsiTheme="minorHAnsi" w:cstheme="minorHAnsi"/>
          <w:sz w:val="22"/>
          <w:szCs w:val="22"/>
        </w:rPr>
      </w:pPr>
    </w:p>
    <w:p w14:paraId="22549933" w14:textId="77777777" w:rsidR="00BF566B" w:rsidRDefault="00BF566B" w:rsidP="00BF566B">
      <w:pPr>
        <w:tabs>
          <w:tab w:val="left" w:pos="5745"/>
        </w:tabs>
        <w:spacing w:line="276" w:lineRule="auto"/>
        <w:rPr>
          <w:rFonts w:asciiTheme="minorHAnsi" w:hAnsiTheme="minorHAnsi" w:cstheme="minorHAnsi"/>
          <w:sz w:val="22"/>
          <w:szCs w:val="22"/>
        </w:rPr>
      </w:pPr>
    </w:p>
    <w:p w14:paraId="0AD023C6" w14:textId="77777777" w:rsidR="00BF566B" w:rsidRDefault="00BF566B" w:rsidP="00BF566B">
      <w:pPr>
        <w:tabs>
          <w:tab w:val="left" w:pos="5745"/>
        </w:tabs>
        <w:spacing w:line="276" w:lineRule="auto"/>
        <w:rPr>
          <w:rFonts w:asciiTheme="minorHAnsi" w:hAnsiTheme="minorHAnsi" w:cstheme="minorHAnsi"/>
          <w:sz w:val="22"/>
          <w:szCs w:val="22"/>
        </w:rPr>
      </w:pPr>
    </w:p>
    <w:p w14:paraId="0A1C4B97" w14:textId="77777777" w:rsidR="00BF566B" w:rsidRDefault="00BF566B" w:rsidP="00BF566B">
      <w:pPr>
        <w:tabs>
          <w:tab w:val="left" w:pos="5745"/>
        </w:tabs>
        <w:spacing w:line="276" w:lineRule="auto"/>
        <w:rPr>
          <w:rFonts w:asciiTheme="minorHAnsi" w:hAnsiTheme="minorHAnsi" w:cstheme="minorHAnsi"/>
          <w:sz w:val="22"/>
          <w:szCs w:val="22"/>
        </w:rPr>
      </w:pPr>
    </w:p>
    <w:p w14:paraId="00E853EE" w14:textId="77777777" w:rsidR="00BF566B" w:rsidRDefault="00BF566B" w:rsidP="00BF566B">
      <w:pPr>
        <w:tabs>
          <w:tab w:val="left" w:pos="5745"/>
        </w:tabs>
        <w:spacing w:line="276" w:lineRule="auto"/>
        <w:rPr>
          <w:rFonts w:asciiTheme="minorHAnsi" w:hAnsiTheme="minorHAnsi" w:cstheme="minorHAnsi"/>
          <w:sz w:val="22"/>
          <w:szCs w:val="22"/>
        </w:rPr>
      </w:pPr>
    </w:p>
    <w:p w14:paraId="6CBA5BF8" w14:textId="77777777" w:rsidR="00057E9C" w:rsidRPr="00DB3F70" w:rsidRDefault="00057E9C" w:rsidP="00BA597D">
      <w:pPr>
        <w:spacing w:line="276" w:lineRule="auto"/>
        <w:rPr>
          <w:rFonts w:asciiTheme="minorHAnsi" w:hAnsiTheme="minorHAnsi" w:cstheme="minorHAnsi"/>
          <w:sz w:val="22"/>
          <w:szCs w:val="22"/>
        </w:rPr>
      </w:pPr>
    </w:p>
    <w:p w14:paraId="1D936487" w14:textId="20836B5C" w:rsidR="008F59CF" w:rsidRPr="00DB3F70" w:rsidRDefault="008F59CF" w:rsidP="00DB3F70">
      <w:pPr>
        <w:spacing w:line="276" w:lineRule="auto"/>
        <w:jc w:val="right"/>
        <w:rPr>
          <w:rFonts w:asciiTheme="minorHAnsi" w:hAnsiTheme="minorHAnsi" w:cstheme="minorHAnsi"/>
          <w:sz w:val="22"/>
          <w:szCs w:val="22"/>
        </w:rPr>
      </w:pPr>
      <w:r w:rsidRPr="00DB3F70">
        <w:rPr>
          <w:rFonts w:asciiTheme="minorHAnsi" w:hAnsiTheme="minorHAnsi" w:cstheme="minorHAnsi"/>
          <w:sz w:val="22"/>
          <w:szCs w:val="22"/>
        </w:rPr>
        <w:t>Załącznik nr 1 do umowy</w:t>
      </w:r>
    </w:p>
    <w:p w14:paraId="31A3A1C1" w14:textId="77777777" w:rsidR="00970DB2" w:rsidRPr="00DB3F70" w:rsidRDefault="00970DB2" w:rsidP="00DB3F70">
      <w:pPr>
        <w:spacing w:line="276" w:lineRule="auto"/>
        <w:jc w:val="center"/>
        <w:rPr>
          <w:rFonts w:asciiTheme="minorHAnsi" w:hAnsiTheme="minorHAnsi" w:cstheme="minorHAnsi"/>
          <w:sz w:val="22"/>
          <w:szCs w:val="22"/>
        </w:rPr>
      </w:pPr>
    </w:p>
    <w:p w14:paraId="472AA6AD" w14:textId="106E7949" w:rsidR="003761AC" w:rsidRPr="00DB3F70" w:rsidRDefault="003761AC" w:rsidP="00DB3F70">
      <w:pPr>
        <w:spacing w:line="276" w:lineRule="auto"/>
        <w:jc w:val="center"/>
        <w:rPr>
          <w:rFonts w:asciiTheme="minorHAnsi" w:hAnsiTheme="minorHAnsi" w:cstheme="minorHAnsi"/>
          <w:sz w:val="22"/>
          <w:szCs w:val="22"/>
        </w:rPr>
      </w:pPr>
      <w:r w:rsidRPr="00DB3F70">
        <w:rPr>
          <w:rFonts w:asciiTheme="minorHAnsi" w:hAnsiTheme="minorHAnsi" w:cstheme="minorHAnsi"/>
          <w:sz w:val="22"/>
          <w:szCs w:val="22"/>
        </w:rPr>
        <w:t>Oferta Zleceniobiorcy</w:t>
      </w:r>
    </w:p>
    <w:p w14:paraId="4A491AE8" w14:textId="77777777" w:rsidR="003761AC" w:rsidRPr="00DB3F70" w:rsidRDefault="003761AC" w:rsidP="00DB3F70">
      <w:pPr>
        <w:spacing w:line="276" w:lineRule="auto"/>
        <w:jc w:val="center"/>
        <w:rPr>
          <w:rFonts w:asciiTheme="minorHAnsi" w:hAnsiTheme="minorHAnsi" w:cstheme="minorHAnsi"/>
          <w:sz w:val="22"/>
          <w:szCs w:val="22"/>
        </w:rPr>
      </w:pPr>
    </w:p>
    <w:p w14:paraId="719A0ADF" w14:textId="77777777" w:rsidR="003761AC" w:rsidRPr="00DB3F70" w:rsidRDefault="003761AC" w:rsidP="00DB3F70">
      <w:pPr>
        <w:spacing w:line="276" w:lineRule="auto"/>
        <w:jc w:val="center"/>
        <w:rPr>
          <w:rFonts w:asciiTheme="minorHAnsi" w:hAnsiTheme="minorHAnsi" w:cstheme="minorHAnsi"/>
          <w:sz w:val="22"/>
          <w:szCs w:val="22"/>
        </w:rPr>
      </w:pPr>
    </w:p>
    <w:p w14:paraId="3DA00FFD" w14:textId="77777777" w:rsidR="003761AC" w:rsidRPr="00DB3F70" w:rsidRDefault="003761AC" w:rsidP="00DB3F70">
      <w:pPr>
        <w:spacing w:line="276" w:lineRule="auto"/>
        <w:jc w:val="center"/>
        <w:rPr>
          <w:rFonts w:asciiTheme="minorHAnsi" w:hAnsiTheme="minorHAnsi" w:cstheme="minorHAnsi"/>
          <w:sz w:val="22"/>
          <w:szCs w:val="22"/>
        </w:rPr>
      </w:pPr>
    </w:p>
    <w:p w14:paraId="409223DE" w14:textId="77777777" w:rsidR="003761AC" w:rsidRPr="00DB3F70" w:rsidRDefault="003761AC" w:rsidP="00DB3F70">
      <w:pPr>
        <w:spacing w:line="276" w:lineRule="auto"/>
        <w:jc w:val="center"/>
        <w:rPr>
          <w:rFonts w:asciiTheme="minorHAnsi" w:hAnsiTheme="minorHAnsi" w:cstheme="minorHAnsi"/>
          <w:sz w:val="22"/>
          <w:szCs w:val="22"/>
        </w:rPr>
      </w:pPr>
      <w:r w:rsidRPr="00DB3F70">
        <w:rPr>
          <w:rFonts w:asciiTheme="minorHAnsi" w:hAnsiTheme="minorHAnsi" w:cstheme="minorHAnsi"/>
          <w:sz w:val="22"/>
          <w:szCs w:val="22"/>
        </w:rPr>
        <w:t>……………………………………………………….</w:t>
      </w:r>
    </w:p>
    <w:p w14:paraId="41A34423" w14:textId="77777777" w:rsidR="0014175C" w:rsidRDefault="003761AC" w:rsidP="00DB3F70">
      <w:pPr>
        <w:spacing w:after="160" w:line="276" w:lineRule="auto"/>
        <w:rPr>
          <w:rFonts w:asciiTheme="minorHAnsi" w:hAnsiTheme="minorHAnsi" w:cstheme="minorHAnsi"/>
          <w:sz w:val="22"/>
          <w:szCs w:val="22"/>
        </w:rPr>
        <w:sectPr w:rsidR="0014175C" w:rsidSect="00C671E0">
          <w:headerReference w:type="default" r:id="rId10"/>
          <w:pgSz w:w="11906" w:h="16838"/>
          <w:pgMar w:top="851" w:right="1418" w:bottom="851" w:left="1417" w:header="709" w:footer="709" w:gutter="0"/>
          <w:cols w:space="708"/>
          <w:docGrid w:linePitch="360"/>
        </w:sectPr>
      </w:pPr>
      <w:r w:rsidRPr="00DB3F70">
        <w:rPr>
          <w:rFonts w:asciiTheme="minorHAnsi" w:hAnsiTheme="minorHAnsi" w:cstheme="minorHAnsi"/>
          <w:sz w:val="22"/>
          <w:szCs w:val="22"/>
        </w:rPr>
        <w:br w:type="page"/>
      </w:r>
    </w:p>
    <w:p w14:paraId="0398E236" w14:textId="596F86B2" w:rsidR="0014175C" w:rsidRPr="00DB3F70" w:rsidRDefault="0014175C" w:rsidP="0014175C">
      <w:pPr>
        <w:spacing w:line="276" w:lineRule="auto"/>
        <w:jc w:val="right"/>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3F70">
        <w:rPr>
          <w:rFonts w:asciiTheme="minorHAnsi" w:hAnsiTheme="minorHAnsi" w:cstheme="minorHAnsi"/>
          <w:sz w:val="22"/>
          <w:szCs w:val="22"/>
        </w:rPr>
        <w:t>Załącznik nr 2 do umowy</w:t>
      </w:r>
    </w:p>
    <w:p w14:paraId="09537AA2" w14:textId="1B2AF116" w:rsidR="00B558CF" w:rsidRDefault="00B558CF" w:rsidP="00B558CF">
      <w:pPr>
        <w:spacing w:line="276" w:lineRule="auto"/>
        <w:jc w:val="both"/>
        <w:rPr>
          <w:rFonts w:asciiTheme="minorHAnsi" w:hAnsiTheme="minorHAnsi" w:cstheme="minorHAnsi"/>
          <w:sz w:val="22"/>
          <w:szCs w:val="22"/>
        </w:rPr>
      </w:pPr>
    </w:p>
    <w:p w14:paraId="60CADD10" w14:textId="77777777" w:rsidR="0014175C" w:rsidRDefault="0014175C" w:rsidP="00B558CF">
      <w:pPr>
        <w:spacing w:line="276" w:lineRule="auto"/>
        <w:jc w:val="both"/>
        <w:rPr>
          <w:rFonts w:asciiTheme="minorHAnsi" w:hAnsiTheme="minorHAnsi" w:cstheme="minorHAnsi"/>
          <w:sz w:val="22"/>
          <w:szCs w:val="22"/>
        </w:rPr>
      </w:pPr>
    </w:p>
    <w:p w14:paraId="545700B7" w14:textId="14509B00" w:rsidR="0014175C" w:rsidRPr="0014175C" w:rsidRDefault="0014175C" w:rsidP="0014175C">
      <w:pPr>
        <w:widowControl w:val="0"/>
        <w:suppressAutoHyphens/>
        <w:spacing w:line="360" w:lineRule="auto"/>
        <w:jc w:val="center"/>
        <w:rPr>
          <w:rFonts w:eastAsia="Arial Unicode MS"/>
          <w:b/>
          <w:kern w:val="1"/>
          <w:lang w:eastAsia="zh-CN"/>
        </w:rPr>
      </w:pPr>
      <w:r w:rsidRPr="0014175C">
        <w:rPr>
          <w:rFonts w:eastAsia="Arial Unicode MS"/>
          <w:b/>
          <w:kern w:val="1"/>
          <w:lang w:eastAsia="zh-CN"/>
        </w:rPr>
        <w:t>KARTA REALIZACJI</w:t>
      </w:r>
      <w:r w:rsidR="00010E78">
        <w:rPr>
          <w:rFonts w:eastAsia="Arial Unicode MS"/>
          <w:b/>
          <w:kern w:val="1"/>
          <w:lang w:eastAsia="zh-CN"/>
        </w:rPr>
        <w:t xml:space="preserve"> W MIESIĄCU ……………………….</w:t>
      </w:r>
      <w:r w:rsidRPr="0014175C">
        <w:rPr>
          <w:rFonts w:eastAsia="Arial Unicode MS"/>
          <w:b/>
          <w:kern w:val="1"/>
          <w:lang w:eastAsia="zh-CN"/>
        </w:rPr>
        <w:t xml:space="preserve"> USŁUGI INDYWIDUALNEGO TRANSPORTU „DOOR-TO-DOOR”</w:t>
      </w:r>
    </w:p>
    <w:p w14:paraId="28C34B7E" w14:textId="77777777" w:rsidR="0014175C" w:rsidRPr="0014175C" w:rsidRDefault="0014175C" w:rsidP="0014175C">
      <w:pPr>
        <w:widowControl w:val="0"/>
        <w:suppressAutoHyphens/>
        <w:spacing w:line="360" w:lineRule="auto"/>
        <w:jc w:val="center"/>
        <w:rPr>
          <w:rFonts w:eastAsia="Arial Unicode MS"/>
          <w:b/>
          <w:i/>
          <w:kern w:val="1"/>
          <w:lang w:eastAsia="zh-CN"/>
        </w:rPr>
      </w:pPr>
      <w:r w:rsidRPr="0014175C">
        <w:rPr>
          <w:rFonts w:eastAsia="Arial Unicode MS"/>
          <w:b/>
          <w:kern w:val="1"/>
          <w:lang w:eastAsia="zh-CN"/>
        </w:rPr>
        <w:t xml:space="preserve">W RAMACH PROJEKTU </w:t>
      </w:r>
      <w:r w:rsidRPr="0014175C">
        <w:rPr>
          <w:rFonts w:eastAsia="Arial Unicode MS"/>
          <w:b/>
          <w:i/>
          <w:kern w:val="1"/>
          <w:lang w:eastAsia="zh-CN"/>
        </w:rPr>
        <w:t>„USŁUGI SPOŁECZNE W MIEŚCIE JAŚLE”</w:t>
      </w:r>
    </w:p>
    <w:p w14:paraId="6733E089" w14:textId="77777777" w:rsidR="0014175C" w:rsidRPr="0014175C" w:rsidRDefault="0014175C" w:rsidP="0014175C">
      <w:pPr>
        <w:widowControl w:val="0"/>
        <w:suppressAutoHyphens/>
        <w:spacing w:line="360" w:lineRule="auto"/>
        <w:rPr>
          <w:rFonts w:eastAsia="Arial Unicode MS"/>
          <w:b/>
          <w:iCs/>
          <w:kern w:val="1"/>
          <w:lang w:eastAsia="zh-CN"/>
        </w:rPr>
      </w:pPr>
    </w:p>
    <w:p w14:paraId="4C39D7B6" w14:textId="77777777" w:rsidR="0014175C" w:rsidRPr="0014175C" w:rsidRDefault="0014175C" w:rsidP="0014175C">
      <w:pPr>
        <w:widowControl w:val="0"/>
        <w:suppressAutoHyphens/>
        <w:spacing w:line="360" w:lineRule="auto"/>
        <w:rPr>
          <w:rFonts w:eastAsia="Arial Unicode MS"/>
          <w:b/>
          <w:iCs/>
          <w:kern w:val="1"/>
          <w:lang w:eastAsia="zh-CN"/>
        </w:rPr>
      </w:pPr>
      <w:r w:rsidRPr="0014175C">
        <w:rPr>
          <w:rFonts w:eastAsia="Arial Unicode MS"/>
          <w:bCs/>
          <w:iCs/>
          <w:kern w:val="1"/>
          <w:lang w:eastAsia="zh-CN"/>
        </w:rPr>
        <w:t>……………………………………..</w:t>
      </w:r>
      <w:r w:rsidRPr="0014175C">
        <w:rPr>
          <w:rFonts w:eastAsia="Arial Unicode MS"/>
          <w:b/>
          <w:iCs/>
          <w:kern w:val="1"/>
          <w:lang w:eastAsia="zh-CN"/>
        </w:rPr>
        <w:br/>
      </w:r>
      <w:r w:rsidRPr="0014175C">
        <w:rPr>
          <w:rFonts w:eastAsia="Arial Unicode MS"/>
          <w:b/>
          <w:iCs/>
          <w:kern w:val="1"/>
          <w:sz w:val="20"/>
          <w:szCs w:val="20"/>
          <w:lang w:eastAsia="zh-CN"/>
        </w:rPr>
        <w:t>/Imię i Nazwisko Uczestnika/Uczestniczki Projektu/</w:t>
      </w:r>
    </w:p>
    <w:p w14:paraId="62154931" w14:textId="77777777" w:rsidR="0014175C" w:rsidRPr="0014175C" w:rsidRDefault="0014175C" w:rsidP="0014175C">
      <w:pPr>
        <w:widowControl w:val="0"/>
        <w:suppressAutoHyphens/>
        <w:rPr>
          <w:rFonts w:eastAsia="Arial Unicode MS"/>
          <w:b/>
          <w:i/>
          <w:kern w:val="1"/>
          <w:sz w:val="22"/>
          <w:szCs w:val="22"/>
          <w:lang w:eastAsia="zh-C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304"/>
        <w:gridCol w:w="1276"/>
        <w:gridCol w:w="2239"/>
        <w:gridCol w:w="2268"/>
        <w:gridCol w:w="1276"/>
        <w:gridCol w:w="2268"/>
        <w:gridCol w:w="2268"/>
      </w:tblGrid>
      <w:tr w:rsidR="0014175C" w:rsidRPr="0014175C" w14:paraId="07F91703" w14:textId="77777777" w:rsidTr="004B53A6">
        <w:tc>
          <w:tcPr>
            <w:tcW w:w="534" w:type="dxa"/>
            <w:shd w:val="clear" w:color="auto" w:fill="auto"/>
          </w:tcPr>
          <w:p w14:paraId="65A5C21A"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Lp.</w:t>
            </w:r>
          </w:p>
        </w:tc>
        <w:tc>
          <w:tcPr>
            <w:tcW w:w="1134" w:type="dxa"/>
            <w:shd w:val="clear" w:color="auto" w:fill="auto"/>
          </w:tcPr>
          <w:p w14:paraId="23144F77"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p>
          <w:p w14:paraId="5D3950E9"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 xml:space="preserve">DATA </w:t>
            </w:r>
          </w:p>
        </w:tc>
        <w:tc>
          <w:tcPr>
            <w:tcW w:w="1304" w:type="dxa"/>
          </w:tcPr>
          <w:p w14:paraId="7AE1DBD3"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p>
          <w:p w14:paraId="45BB1E0B"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 xml:space="preserve">GODZINA </w:t>
            </w:r>
          </w:p>
          <w:p w14:paraId="367C7785"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WYJAZDU</w:t>
            </w:r>
          </w:p>
        </w:tc>
        <w:tc>
          <w:tcPr>
            <w:tcW w:w="1276" w:type="dxa"/>
            <w:shd w:val="clear" w:color="auto" w:fill="auto"/>
          </w:tcPr>
          <w:p w14:paraId="6001F5E4"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p>
          <w:p w14:paraId="46431E18"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GODZINA POWROTU</w:t>
            </w:r>
          </w:p>
        </w:tc>
        <w:tc>
          <w:tcPr>
            <w:tcW w:w="2239" w:type="dxa"/>
          </w:tcPr>
          <w:p w14:paraId="17E658A3"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p>
          <w:p w14:paraId="7AE3177D"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ADRES MIEJSCA  POCZĄTKOWEGO WYJAZDU</w:t>
            </w:r>
          </w:p>
        </w:tc>
        <w:tc>
          <w:tcPr>
            <w:tcW w:w="2268" w:type="dxa"/>
          </w:tcPr>
          <w:p w14:paraId="7509120A"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p>
          <w:p w14:paraId="7805FEBE"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NAZWA/ADRES MIEJSCA DOCELOWEGO</w:t>
            </w:r>
          </w:p>
        </w:tc>
        <w:tc>
          <w:tcPr>
            <w:tcW w:w="1276" w:type="dxa"/>
          </w:tcPr>
          <w:p w14:paraId="190ABBA2"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p>
          <w:p w14:paraId="4BCCEC06"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LICZBA KILOME-TRÓW</w:t>
            </w:r>
          </w:p>
        </w:tc>
        <w:tc>
          <w:tcPr>
            <w:tcW w:w="2268" w:type="dxa"/>
          </w:tcPr>
          <w:p w14:paraId="0F878889"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p>
          <w:p w14:paraId="5D8DA7E4"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PODPIS WYKONAWCY USŁUGI</w:t>
            </w:r>
          </w:p>
        </w:tc>
        <w:tc>
          <w:tcPr>
            <w:tcW w:w="2268" w:type="dxa"/>
          </w:tcPr>
          <w:p w14:paraId="1E6EB18B"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p>
          <w:p w14:paraId="179DE190"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 xml:space="preserve">PODPIS </w:t>
            </w:r>
          </w:p>
          <w:p w14:paraId="1EE31068" w14:textId="77777777" w:rsidR="0014175C" w:rsidRPr="0014175C" w:rsidRDefault="0014175C" w:rsidP="0014175C">
            <w:pPr>
              <w:widowControl w:val="0"/>
              <w:suppressAutoHyphens/>
              <w:spacing w:line="360" w:lineRule="auto"/>
              <w:jc w:val="center"/>
              <w:rPr>
                <w:rFonts w:eastAsia="Arial Unicode MS"/>
                <w:b/>
                <w:kern w:val="1"/>
                <w:sz w:val="20"/>
                <w:szCs w:val="20"/>
                <w:lang w:eastAsia="zh-CN"/>
              </w:rPr>
            </w:pPr>
            <w:r w:rsidRPr="0014175C">
              <w:rPr>
                <w:rFonts w:eastAsia="Arial Unicode MS"/>
                <w:b/>
                <w:kern w:val="1"/>
                <w:sz w:val="20"/>
                <w:szCs w:val="20"/>
                <w:lang w:eastAsia="zh-CN"/>
              </w:rPr>
              <w:t>UCZESTNIKA/  UCZESTNICZKI PROJEKTU</w:t>
            </w:r>
          </w:p>
        </w:tc>
      </w:tr>
      <w:tr w:rsidR="0014175C" w:rsidRPr="0014175C" w14:paraId="24111E2C" w14:textId="77777777" w:rsidTr="004B53A6">
        <w:tc>
          <w:tcPr>
            <w:tcW w:w="534" w:type="dxa"/>
            <w:shd w:val="clear" w:color="auto" w:fill="auto"/>
          </w:tcPr>
          <w:p w14:paraId="79F48E86"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1.</w:t>
            </w:r>
          </w:p>
        </w:tc>
        <w:tc>
          <w:tcPr>
            <w:tcW w:w="1134" w:type="dxa"/>
            <w:shd w:val="clear" w:color="auto" w:fill="auto"/>
          </w:tcPr>
          <w:p w14:paraId="360CB2FA"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203AE3E2"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0E451E63"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0CAB61CF"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25D3EB43"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4DF5317F"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5278ABE7"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7A67A3CB"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75038BA5"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72FC837C" w14:textId="77777777" w:rsidTr="004B53A6">
        <w:tc>
          <w:tcPr>
            <w:tcW w:w="534" w:type="dxa"/>
            <w:shd w:val="clear" w:color="auto" w:fill="auto"/>
          </w:tcPr>
          <w:p w14:paraId="3FBF40BF"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2.</w:t>
            </w:r>
          </w:p>
        </w:tc>
        <w:tc>
          <w:tcPr>
            <w:tcW w:w="1134" w:type="dxa"/>
            <w:shd w:val="clear" w:color="auto" w:fill="auto"/>
          </w:tcPr>
          <w:p w14:paraId="2723B329"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1F9CE238"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609F4C44"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5A3DC94F"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0F60B82A"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0C85DC48"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06607267"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3D118E65"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65907C46"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018C5B97" w14:textId="77777777" w:rsidTr="004B53A6">
        <w:tc>
          <w:tcPr>
            <w:tcW w:w="534" w:type="dxa"/>
            <w:shd w:val="clear" w:color="auto" w:fill="auto"/>
          </w:tcPr>
          <w:p w14:paraId="5C4D2820"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3.</w:t>
            </w:r>
          </w:p>
        </w:tc>
        <w:tc>
          <w:tcPr>
            <w:tcW w:w="1134" w:type="dxa"/>
            <w:shd w:val="clear" w:color="auto" w:fill="auto"/>
          </w:tcPr>
          <w:p w14:paraId="17094C0A"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5AB6CB23"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319BDDB3"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4394E9A7"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42D48C67"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6F1B11FF"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7C8E67E2"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7E3439DD"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349CE1BA"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157C3875" w14:textId="77777777" w:rsidTr="004B53A6">
        <w:tc>
          <w:tcPr>
            <w:tcW w:w="534" w:type="dxa"/>
            <w:shd w:val="clear" w:color="auto" w:fill="auto"/>
          </w:tcPr>
          <w:p w14:paraId="00A25A1F"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4.</w:t>
            </w:r>
          </w:p>
        </w:tc>
        <w:tc>
          <w:tcPr>
            <w:tcW w:w="1134" w:type="dxa"/>
            <w:shd w:val="clear" w:color="auto" w:fill="auto"/>
          </w:tcPr>
          <w:p w14:paraId="6F67F575"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02407690"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7E113093"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7481756E"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258301D0"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2DE93DFD"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67FBD9F1"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43E4D3E2"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3CA15D11"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0CD030E8" w14:textId="77777777" w:rsidTr="004B53A6">
        <w:tc>
          <w:tcPr>
            <w:tcW w:w="534" w:type="dxa"/>
            <w:shd w:val="clear" w:color="auto" w:fill="auto"/>
          </w:tcPr>
          <w:p w14:paraId="598EADD4"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5.</w:t>
            </w:r>
          </w:p>
        </w:tc>
        <w:tc>
          <w:tcPr>
            <w:tcW w:w="1134" w:type="dxa"/>
            <w:shd w:val="clear" w:color="auto" w:fill="auto"/>
          </w:tcPr>
          <w:p w14:paraId="51AF893D"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5630C03A"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274B4D75"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0EE759EC"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5C717319"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0759610C"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0AECD078"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3A064D88"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1ED92E41"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2767FB2F" w14:textId="77777777" w:rsidTr="004B53A6">
        <w:tc>
          <w:tcPr>
            <w:tcW w:w="534" w:type="dxa"/>
            <w:shd w:val="clear" w:color="auto" w:fill="auto"/>
          </w:tcPr>
          <w:p w14:paraId="29F0FE16"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6.</w:t>
            </w:r>
          </w:p>
        </w:tc>
        <w:tc>
          <w:tcPr>
            <w:tcW w:w="1134" w:type="dxa"/>
            <w:shd w:val="clear" w:color="auto" w:fill="auto"/>
          </w:tcPr>
          <w:p w14:paraId="1D50689D"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30CA019D"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50ACAED0"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0BBB460B"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2A7ADDBA"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4698F838"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75775967"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7EADB52E"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690CB426"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213B0F5C" w14:textId="77777777" w:rsidTr="004B53A6">
        <w:tc>
          <w:tcPr>
            <w:tcW w:w="534" w:type="dxa"/>
            <w:shd w:val="clear" w:color="auto" w:fill="auto"/>
          </w:tcPr>
          <w:p w14:paraId="5B1C0AB2"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7.</w:t>
            </w:r>
          </w:p>
        </w:tc>
        <w:tc>
          <w:tcPr>
            <w:tcW w:w="1134" w:type="dxa"/>
            <w:shd w:val="clear" w:color="auto" w:fill="auto"/>
          </w:tcPr>
          <w:p w14:paraId="5DD33996"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0B55110D"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597BE63B"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013C3C5B"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7EE41724"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0F58C71A"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5BDAFB99"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7AF2FD89"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56F5729F"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74887F81" w14:textId="77777777" w:rsidTr="004B53A6">
        <w:tc>
          <w:tcPr>
            <w:tcW w:w="534" w:type="dxa"/>
            <w:shd w:val="clear" w:color="auto" w:fill="auto"/>
          </w:tcPr>
          <w:p w14:paraId="71C90ED7"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8.</w:t>
            </w:r>
          </w:p>
        </w:tc>
        <w:tc>
          <w:tcPr>
            <w:tcW w:w="1134" w:type="dxa"/>
            <w:shd w:val="clear" w:color="auto" w:fill="auto"/>
          </w:tcPr>
          <w:p w14:paraId="494B46D1"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67E88B60"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5F37DEB4"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7D6790C1"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09293580"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0CF62CDF"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5B24116B"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11BD2EBC"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21B69540"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7FFF0804" w14:textId="77777777" w:rsidTr="004B53A6">
        <w:trPr>
          <w:trHeight w:val="540"/>
        </w:trPr>
        <w:tc>
          <w:tcPr>
            <w:tcW w:w="534" w:type="dxa"/>
            <w:shd w:val="clear" w:color="auto" w:fill="auto"/>
          </w:tcPr>
          <w:p w14:paraId="33906E1A"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9.</w:t>
            </w:r>
          </w:p>
        </w:tc>
        <w:tc>
          <w:tcPr>
            <w:tcW w:w="1134" w:type="dxa"/>
            <w:shd w:val="clear" w:color="auto" w:fill="auto"/>
          </w:tcPr>
          <w:p w14:paraId="46DCA733"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1A071B82"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1DB704BF"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Borders>
              <w:bottom w:val="single" w:sz="4" w:space="0" w:color="auto"/>
            </w:tcBorders>
            <w:shd w:val="clear" w:color="auto" w:fill="auto"/>
          </w:tcPr>
          <w:p w14:paraId="113DE7E9"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Borders>
              <w:bottom w:val="single" w:sz="4" w:space="0" w:color="auto"/>
            </w:tcBorders>
          </w:tcPr>
          <w:p w14:paraId="0EF684ED"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Borders>
              <w:bottom w:val="single" w:sz="4" w:space="0" w:color="auto"/>
            </w:tcBorders>
          </w:tcPr>
          <w:p w14:paraId="2256432E"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Borders>
              <w:bottom w:val="single" w:sz="4" w:space="0" w:color="auto"/>
            </w:tcBorders>
          </w:tcPr>
          <w:p w14:paraId="625BEF56"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Borders>
              <w:bottom w:val="single" w:sz="4" w:space="0" w:color="auto"/>
            </w:tcBorders>
          </w:tcPr>
          <w:p w14:paraId="7BF995D9"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Borders>
              <w:bottom w:val="single" w:sz="4" w:space="0" w:color="auto"/>
            </w:tcBorders>
          </w:tcPr>
          <w:p w14:paraId="30F69D58"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276789D8" w14:textId="77777777" w:rsidTr="004B53A6">
        <w:trPr>
          <w:trHeight w:val="506"/>
        </w:trPr>
        <w:tc>
          <w:tcPr>
            <w:tcW w:w="534" w:type="dxa"/>
            <w:tcBorders>
              <w:bottom w:val="single" w:sz="4" w:space="0" w:color="auto"/>
            </w:tcBorders>
            <w:shd w:val="clear" w:color="auto" w:fill="auto"/>
          </w:tcPr>
          <w:p w14:paraId="75E3737E"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10.</w:t>
            </w:r>
          </w:p>
        </w:tc>
        <w:tc>
          <w:tcPr>
            <w:tcW w:w="1134" w:type="dxa"/>
            <w:tcBorders>
              <w:bottom w:val="single" w:sz="4" w:space="0" w:color="auto"/>
            </w:tcBorders>
            <w:shd w:val="clear" w:color="auto" w:fill="auto"/>
          </w:tcPr>
          <w:p w14:paraId="31D2944C"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768FF442"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Borders>
              <w:bottom w:val="single" w:sz="4" w:space="0" w:color="auto"/>
            </w:tcBorders>
          </w:tcPr>
          <w:p w14:paraId="0B9A8137"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Borders>
              <w:bottom w:val="single" w:sz="4" w:space="0" w:color="auto"/>
            </w:tcBorders>
            <w:shd w:val="clear" w:color="auto" w:fill="auto"/>
          </w:tcPr>
          <w:p w14:paraId="415BCA8F"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Borders>
              <w:bottom w:val="single" w:sz="4" w:space="0" w:color="auto"/>
            </w:tcBorders>
          </w:tcPr>
          <w:p w14:paraId="7976B6E6"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Borders>
              <w:bottom w:val="single" w:sz="4" w:space="0" w:color="auto"/>
            </w:tcBorders>
          </w:tcPr>
          <w:p w14:paraId="5A53856C"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Borders>
              <w:bottom w:val="single" w:sz="4" w:space="0" w:color="auto"/>
            </w:tcBorders>
          </w:tcPr>
          <w:p w14:paraId="5132616A"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Borders>
              <w:bottom w:val="single" w:sz="4" w:space="0" w:color="auto"/>
            </w:tcBorders>
          </w:tcPr>
          <w:p w14:paraId="14D00FE7"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Borders>
              <w:bottom w:val="single" w:sz="4" w:space="0" w:color="auto"/>
            </w:tcBorders>
          </w:tcPr>
          <w:p w14:paraId="0CFED615"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05CD821A" w14:textId="77777777" w:rsidTr="004B53A6">
        <w:tc>
          <w:tcPr>
            <w:tcW w:w="534" w:type="dxa"/>
            <w:shd w:val="clear" w:color="auto" w:fill="auto"/>
          </w:tcPr>
          <w:p w14:paraId="4A1FEF5F"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11.</w:t>
            </w:r>
          </w:p>
        </w:tc>
        <w:tc>
          <w:tcPr>
            <w:tcW w:w="1134" w:type="dxa"/>
            <w:shd w:val="clear" w:color="auto" w:fill="auto"/>
          </w:tcPr>
          <w:p w14:paraId="462EE96D"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10BDD33E"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5D5DA06D"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6BE06A8F"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1B64DE8C"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07BA583C"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12D7B231"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77DBC4B5"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45165BD3"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r w:rsidR="0014175C" w:rsidRPr="0014175C" w14:paraId="0A110F56" w14:textId="77777777" w:rsidTr="004B53A6">
        <w:tc>
          <w:tcPr>
            <w:tcW w:w="534" w:type="dxa"/>
            <w:shd w:val="clear" w:color="auto" w:fill="auto"/>
          </w:tcPr>
          <w:p w14:paraId="3804C7C2"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r w:rsidRPr="0014175C">
              <w:rPr>
                <w:rFonts w:eastAsia="Arial Unicode MS"/>
                <w:kern w:val="1"/>
                <w:sz w:val="22"/>
                <w:szCs w:val="22"/>
                <w:lang w:eastAsia="zh-CN"/>
              </w:rPr>
              <w:t>12.</w:t>
            </w:r>
          </w:p>
        </w:tc>
        <w:tc>
          <w:tcPr>
            <w:tcW w:w="1134" w:type="dxa"/>
            <w:shd w:val="clear" w:color="auto" w:fill="auto"/>
          </w:tcPr>
          <w:p w14:paraId="2A702CAD"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p w14:paraId="2C6EC277" w14:textId="77777777" w:rsidR="0014175C" w:rsidRPr="0014175C" w:rsidRDefault="0014175C" w:rsidP="0014175C">
            <w:pPr>
              <w:widowControl w:val="0"/>
              <w:suppressAutoHyphens/>
              <w:spacing w:line="480" w:lineRule="auto"/>
              <w:jc w:val="both"/>
              <w:rPr>
                <w:rFonts w:eastAsia="Arial Unicode MS"/>
                <w:kern w:val="1"/>
                <w:sz w:val="22"/>
                <w:szCs w:val="22"/>
                <w:lang w:eastAsia="zh-CN"/>
              </w:rPr>
            </w:pPr>
          </w:p>
        </w:tc>
        <w:tc>
          <w:tcPr>
            <w:tcW w:w="1304" w:type="dxa"/>
          </w:tcPr>
          <w:p w14:paraId="30270C00"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shd w:val="clear" w:color="auto" w:fill="auto"/>
          </w:tcPr>
          <w:p w14:paraId="65041B63"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39" w:type="dxa"/>
          </w:tcPr>
          <w:p w14:paraId="699B986D"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11338A48"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1276" w:type="dxa"/>
          </w:tcPr>
          <w:p w14:paraId="014CA93A"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7504CAF7"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c>
          <w:tcPr>
            <w:tcW w:w="2268" w:type="dxa"/>
          </w:tcPr>
          <w:p w14:paraId="53EB6F13" w14:textId="77777777" w:rsidR="0014175C" w:rsidRPr="0014175C" w:rsidRDefault="0014175C" w:rsidP="0014175C">
            <w:pPr>
              <w:widowControl w:val="0"/>
              <w:suppressAutoHyphens/>
              <w:spacing w:line="360" w:lineRule="auto"/>
              <w:jc w:val="both"/>
              <w:rPr>
                <w:rFonts w:eastAsia="Arial Unicode MS"/>
                <w:kern w:val="1"/>
                <w:sz w:val="22"/>
                <w:szCs w:val="22"/>
                <w:lang w:eastAsia="zh-CN"/>
              </w:rPr>
            </w:pPr>
          </w:p>
        </w:tc>
      </w:tr>
    </w:tbl>
    <w:p w14:paraId="48BD095B" w14:textId="77777777" w:rsidR="0014175C" w:rsidRPr="00DB3F70" w:rsidRDefault="0014175C" w:rsidP="00B558CF">
      <w:pPr>
        <w:spacing w:line="276" w:lineRule="auto"/>
        <w:jc w:val="both"/>
        <w:rPr>
          <w:rFonts w:asciiTheme="minorHAnsi" w:hAnsiTheme="minorHAnsi" w:cstheme="minorHAnsi"/>
          <w:sz w:val="22"/>
          <w:szCs w:val="22"/>
        </w:rPr>
      </w:pPr>
    </w:p>
    <w:p w14:paraId="62945B03" w14:textId="77777777" w:rsidR="00B558CF" w:rsidRPr="00DB3F70" w:rsidRDefault="00B558CF" w:rsidP="00B558CF">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Potwierdzam wykonanie usługi ………………………………</w:t>
      </w:r>
      <w:r>
        <w:rPr>
          <w:rFonts w:asciiTheme="minorHAnsi" w:hAnsiTheme="minorHAnsi" w:cstheme="minorHAnsi"/>
          <w:sz w:val="22"/>
          <w:szCs w:val="22"/>
        </w:rPr>
        <w:t>………………………………..</w:t>
      </w:r>
      <w:r w:rsidRPr="00DB3F70">
        <w:rPr>
          <w:rFonts w:asciiTheme="minorHAnsi" w:hAnsiTheme="minorHAnsi" w:cstheme="minorHAnsi"/>
          <w:sz w:val="22"/>
          <w:szCs w:val="22"/>
        </w:rPr>
        <w:t>……………………………..</w:t>
      </w:r>
    </w:p>
    <w:p w14:paraId="70746AD6" w14:textId="77777777" w:rsidR="00B558CF" w:rsidRPr="00DB3F70" w:rsidRDefault="00B558CF" w:rsidP="00B558CF">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                                                                     Podpis koordynatora realizacji umowy</w:t>
      </w:r>
    </w:p>
    <w:p w14:paraId="3D339166" w14:textId="77777777" w:rsidR="00B558CF" w:rsidRPr="00DB3F70" w:rsidRDefault="00B558CF" w:rsidP="00006BFA">
      <w:pPr>
        <w:spacing w:line="276" w:lineRule="auto"/>
        <w:ind w:left="5664"/>
        <w:rPr>
          <w:rFonts w:asciiTheme="minorHAnsi" w:hAnsiTheme="minorHAnsi" w:cstheme="minorHAnsi"/>
          <w:b/>
          <w:sz w:val="22"/>
          <w:szCs w:val="22"/>
        </w:rPr>
      </w:pPr>
    </w:p>
    <w:p w14:paraId="7E5DC10E" w14:textId="77777777" w:rsidR="00B558CF" w:rsidRPr="00DB3F70" w:rsidRDefault="00B558CF" w:rsidP="00006BFA">
      <w:pPr>
        <w:spacing w:line="276" w:lineRule="auto"/>
        <w:ind w:left="5664" w:firstLine="709"/>
        <w:rPr>
          <w:rFonts w:asciiTheme="minorHAnsi" w:hAnsiTheme="minorHAnsi" w:cstheme="minorHAnsi"/>
          <w:sz w:val="22"/>
          <w:szCs w:val="22"/>
        </w:rPr>
      </w:pPr>
      <w:r w:rsidRPr="00DB3F70">
        <w:rPr>
          <w:rFonts w:asciiTheme="minorHAnsi" w:hAnsiTheme="minorHAnsi" w:cstheme="minorHAnsi"/>
          <w:sz w:val="22"/>
          <w:szCs w:val="22"/>
        </w:rPr>
        <w:t>/.............................................../</w:t>
      </w:r>
      <w:r w:rsidRPr="00DB3F70">
        <w:rPr>
          <w:rFonts w:asciiTheme="minorHAnsi" w:hAnsiTheme="minorHAnsi" w:cstheme="minorHAnsi"/>
          <w:sz w:val="22"/>
          <w:szCs w:val="22"/>
        </w:rPr>
        <w:tab/>
      </w:r>
      <w:r w:rsidRPr="00DB3F70">
        <w:rPr>
          <w:rFonts w:asciiTheme="minorHAnsi" w:hAnsiTheme="minorHAnsi" w:cstheme="minorHAnsi"/>
          <w:sz w:val="22"/>
          <w:szCs w:val="22"/>
        </w:rPr>
        <w:tab/>
      </w:r>
      <w:r w:rsidRPr="00DB3F70">
        <w:rPr>
          <w:rFonts w:asciiTheme="minorHAnsi" w:hAnsiTheme="minorHAnsi" w:cstheme="minorHAnsi"/>
          <w:sz w:val="22"/>
          <w:szCs w:val="22"/>
        </w:rPr>
        <w:tab/>
      </w:r>
      <w:r w:rsidRPr="00DB3F70">
        <w:rPr>
          <w:rFonts w:asciiTheme="minorHAnsi" w:hAnsiTheme="minorHAnsi" w:cstheme="minorHAnsi"/>
          <w:sz w:val="22"/>
          <w:szCs w:val="22"/>
        </w:rPr>
        <w:tab/>
        <w:t>/.................................................../</w:t>
      </w:r>
    </w:p>
    <w:p w14:paraId="06FD0D2E" w14:textId="41BF5229" w:rsidR="003761AC" w:rsidRPr="00DB3F70" w:rsidRDefault="00006BFA" w:rsidP="00006BFA">
      <w:pPr>
        <w:spacing w:line="276" w:lineRule="auto"/>
        <w:ind w:left="5664"/>
        <w:rPr>
          <w:rFonts w:asciiTheme="minorHAnsi" w:hAnsiTheme="minorHAnsi" w:cstheme="minorHAnsi"/>
          <w:sz w:val="22"/>
          <w:szCs w:val="22"/>
        </w:rPr>
      </w:pPr>
      <w:r>
        <w:rPr>
          <w:rFonts w:asciiTheme="minorHAnsi" w:hAnsiTheme="minorHAnsi" w:cstheme="minorHAnsi"/>
          <w:sz w:val="22"/>
          <w:szCs w:val="22"/>
        </w:rPr>
        <w:t xml:space="preserve">                    </w:t>
      </w:r>
      <w:r w:rsidR="00B558CF" w:rsidRPr="00DB3F70">
        <w:rPr>
          <w:rFonts w:asciiTheme="minorHAnsi" w:hAnsiTheme="minorHAnsi" w:cstheme="minorHAnsi"/>
          <w:sz w:val="22"/>
          <w:szCs w:val="22"/>
        </w:rPr>
        <w:t>(Zleceniobiorca)                                                                               (Zleceniodawca</w:t>
      </w:r>
    </w:p>
    <w:p w14:paraId="58A4232B" w14:textId="77807943" w:rsidR="00830B17" w:rsidRPr="00DB3F70" w:rsidRDefault="00830B17" w:rsidP="00DB3F70">
      <w:pPr>
        <w:spacing w:line="276" w:lineRule="auto"/>
        <w:jc w:val="both"/>
        <w:rPr>
          <w:rFonts w:asciiTheme="minorHAnsi" w:hAnsiTheme="minorHAnsi" w:cstheme="minorHAnsi"/>
          <w:sz w:val="22"/>
          <w:szCs w:val="22"/>
        </w:rPr>
        <w:sectPr w:rsidR="00830B17" w:rsidRPr="00DB3F70" w:rsidSect="00C671E0">
          <w:pgSz w:w="16838" w:h="11906" w:orient="landscape"/>
          <w:pgMar w:top="1418" w:right="851" w:bottom="426" w:left="851" w:header="709" w:footer="709" w:gutter="0"/>
          <w:cols w:space="708"/>
          <w:docGrid w:linePitch="360"/>
        </w:sectPr>
      </w:pPr>
    </w:p>
    <w:p w14:paraId="7859ED04" w14:textId="0ED62387" w:rsidR="00C84ED3" w:rsidRPr="00DB3F70" w:rsidRDefault="00C84ED3" w:rsidP="00DB3F70">
      <w:pPr>
        <w:spacing w:line="276" w:lineRule="auto"/>
        <w:jc w:val="right"/>
        <w:rPr>
          <w:rFonts w:asciiTheme="minorHAnsi" w:hAnsiTheme="minorHAnsi" w:cstheme="minorHAnsi"/>
          <w:b/>
          <w:sz w:val="22"/>
          <w:szCs w:val="22"/>
        </w:rPr>
      </w:pPr>
      <w:r w:rsidRPr="00DB3F70">
        <w:rPr>
          <w:rFonts w:asciiTheme="minorHAnsi" w:hAnsiTheme="minorHAnsi" w:cstheme="minorHAnsi"/>
          <w:sz w:val="22"/>
          <w:szCs w:val="22"/>
        </w:rPr>
        <w:lastRenderedPageBreak/>
        <w:t>Załącznik nr 3 do umowy</w:t>
      </w:r>
    </w:p>
    <w:p w14:paraId="34E80B98" w14:textId="1A5DF253" w:rsidR="00C84ED3" w:rsidRPr="00DB3F70" w:rsidRDefault="00C84ED3" w:rsidP="00B558CF">
      <w:pPr>
        <w:spacing w:line="276" w:lineRule="auto"/>
        <w:rPr>
          <w:rFonts w:asciiTheme="minorHAnsi" w:hAnsiTheme="minorHAnsi" w:cstheme="minorHAnsi"/>
          <w:sz w:val="22"/>
          <w:szCs w:val="22"/>
        </w:rPr>
      </w:pPr>
    </w:p>
    <w:p w14:paraId="704F71E1" w14:textId="77777777" w:rsidR="005D6419" w:rsidRPr="00DB3F70" w:rsidRDefault="005D6419" w:rsidP="00B558CF">
      <w:pPr>
        <w:spacing w:line="276" w:lineRule="auto"/>
        <w:rPr>
          <w:rFonts w:asciiTheme="minorHAnsi" w:hAnsiTheme="minorHAnsi" w:cstheme="minorHAnsi"/>
          <w:sz w:val="22"/>
          <w:szCs w:val="22"/>
        </w:rPr>
      </w:pPr>
    </w:p>
    <w:p w14:paraId="10D5AD09" w14:textId="3B274382" w:rsidR="005D6419" w:rsidRPr="00DB3F70" w:rsidRDefault="005D6419" w:rsidP="00DB3F70">
      <w:pPr>
        <w:spacing w:line="276" w:lineRule="auto"/>
        <w:jc w:val="center"/>
        <w:rPr>
          <w:rFonts w:asciiTheme="minorHAnsi" w:hAnsiTheme="minorHAnsi" w:cstheme="minorHAnsi"/>
          <w:sz w:val="22"/>
          <w:szCs w:val="22"/>
        </w:rPr>
      </w:pPr>
      <w:r w:rsidRPr="00DB3F70">
        <w:rPr>
          <w:rFonts w:asciiTheme="minorHAnsi" w:hAnsiTheme="minorHAnsi" w:cstheme="minorHAnsi"/>
          <w:b/>
          <w:bCs/>
          <w:sz w:val="22"/>
          <w:szCs w:val="22"/>
        </w:rPr>
        <w:t xml:space="preserve"> PROTOKÓŁ ODBIORU WYKONANIA PRZEDMIOTU UMOWY</w:t>
      </w:r>
    </w:p>
    <w:p w14:paraId="705BDE40" w14:textId="77777777" w:rsidR="005D6419" w:rsidRPr="00DB3F70" w:rsidRDefault="005D6419" w:rsidP="00DB3F70">
      <w:pPr>
        <w:spacing w:line="276" w:lineRule="auto"/>
        <w:jc w:val="both"/>
        <w:rPr>
          <w:rFonts w:asciiTheme="minorHAnsi" w:hAnsiTheme="minorHAnsi" w:cstheme="minorHAnsi"/>
          <w:sz w:val="22"/>
          <w:szCs w:val="22"/>
        </w:rPr>
      </w:pPr>
    </w:p>
    <w:p w14:paraId="0D584232" w14:textId="793B3B73" w:rsidR="005D6419" w:rsidRPr="00AE7C67" w:rsidRDefault="005D6419" w:rsidP="00AE7C67">
      <w:pPr>
        <w:shd w:val="clear" w:color="auto" w:fill="FFFFFF"/>
        <w:spacing w:line="276" w:lineRule="auto"/>
        <w:jc w:val="both"/>
        <w:rPr>
          <w:rStyle w:val="fontstyle01"/>
          <w:rFonts w:asciiTheme="minorHAnsi" w:hAnsiTheme="minorHAnsi" w:cstheme="minorHAnsi"/>
          <w:b w:val="0"/>
          <w:bCs w:val="0"/>
          <w:color w:val="auto"/>
          <w:sz w:val="22"/>
          <w:szCs w:val="22"/>
        </w:rPr>
      </w:pPr>
      <w:r w:rsidRPr="00DB3F70">
        <w:rPr>
          <w:rFonts w:asciiTheme="minorHAnsi" w:hAnsiTheme="minorHAnsi" w:cstheme="minorHAnsi"/>
          <w:sz w:val="22"/>
          <w:szCs w:val="22"/>
        </w:rPr>
        <w:t xml:space="preserve">w sprawie realizacji usługi </w:t>
      </w:r>
      <w:r w:rsidR="00AE7C67" w:rsidRPr="00AE7C67">
        <w:rPr>
          <w:rFonts w:asciiTheme="minorHAnsi" w:hAnsiTheme="minorHAnsi" w:cstheme="minorHAnsi"/>
          <w:sz w:val="22"/>
          <w:szCs w:val="22"/>
        </w:rPr>
        <w:t xml:space="preserve"> indywidualnego transportu „</w:t>
      </w:r>
      <w:proofErr w:type="spellStart"/>
      <w:r w:rsidR="00AE7C67" w:rsidRPr="00AE7C67">
        <w:rPr>
          <w:rFonts w:asciiTheme="minorHAnsi" w:hAnsiTheme="minorHAnsi" w:cstheme="minorHAnsi"/>
          <w:sz w:val="22"/>
          <w:szCs w:val="22"/>
        </w:rPr>
        <w:t>door</w:t>
      </w:r>
      <w:proofErr w:type="spellEnd"/>
      <w:r w:rsidR="00AE7C67" w:rsidRPr="00AE7C67">
        <w:rPr>
          <w:rFonts w:asciiTheme="minorHAnsi" w:hAnsiTheme="minorHAnsi" w:cstheme="minorHAnsi"/>
          <w:sz w:val="22"/>
          <w:szCs w:val="22"/>
        </w:rPr>
        <w:t>-to-</w:t>
      </w:r>
      <w:proofErr w:type="spellStart"/>
      <w:r w:rsidR="00AE7C67" w:rsidRPr="00AE7C67">
        <w:rPr>
          <w:rFonts w:asciiTheme="minorHAnsi" w:hAnsiTheme="minorHAnsi" w:cstheme="minorHAnsi"/>
          <w:sz w:val="22"/>
          <w:szCs w:val="22"/>
        </w:rPr>
        <w:t>door</w:t>
      </w:r>
      <w:proofErr w:type="spellEnd"/>
      <w:r w:rsidR="00AE7C67" w:rsidRPr="00AE7C67">
        <w:rPr>
          <w:rFonts w:asciiTheme="minorHAnsi" w:hAnsiTheme="minorHAnsi" w:cstheme="minorHAnsi"/>
          <w:sz w:val="22"/>
          <w:szCs w:val="22"/>
        </w:rPr>
        <w:t>”</w:t>
      </w:r>
      <w:r w:rsidR="00AE7C67">
        <w:rPr>
          <w:rFonts w:asciiTheme="minorHAnsi" w:hAnsiTheme="minorHAnsi" w:cstheme="minorHAnsi"/>
          <w:sz w:val="22"/>
          <w:szCs w:val="22"/>
        </w:rPr>
        <w:t xml:space="preserve"> </w:t>
      </w:r>
      <w:r w:rsidR="00AE7C67" w:rsidRPr="00AE7C67">
        <w:rPr>
          <w:rFonts w:asciiTheme="minorHAnsi" w:hAnsiTheme="minorHAnsi" w:cstheme="minorHAnsi"/>
          <w:sz w:val="22"/>
          <w:szCs w:val="22"/>
        </w:rPr>
        <w:t xml:space="preserve">w ramach projektu „usługi społeczne w </w:t>
      </w:r>
      <w:r w:rsidR="00AE7C67">
        <w:rPr>
          <w:rFonts w:asciiTheme="minorHAnsi" w:hAnsiTheme="minorHAnsi" w:cstheme="minorHAnsi"/>
          <w:sz w:val="22"/>
          <w:szCs w:val="22"/>
        </w:rPr>
        <w:t>M</w:t>
      </w:r>
      <w:r w:rsidR="00AE7C67" w:rsidRPr="00AE7C67">
        <w:rPr>
          <w:rFonts w:asciiTheme="minorHAnsi" w:hAnsiTheme="minorHAnsi" w:cstheme="minorHAnsi"/>
          <w:sz w:val="22"/>
          <w:szCs w:val="22"/>
        </w:rPr>
        <w:t xml:space="preserve">ieście </w:t>
      </w:r>
      <w:r w:rsidR="00AE7C67">
        <w:rPr>
          <w:rFonts w:asciiTheme="minorHAnsi" w:hAnsiTheme="minorHAnsi" w:cstheme="minorHAnsi"/>
          <w:sz w:val="22"/>
          <w:szCs w:val="22"/>
        </w:rPr>
        <w:t>J</w:t>
      </w:r>
      <w:r w:rsidR="00AE7C67" w:rsidRPr="00AE7C67">
        <w:rPr>
          <w:rFonts w:asciiTheme="minorHAnsi" w:hAnsiTheme="minorHAnsi" w:cstheme="minorHAnsi"/>
          <w:sz w:val="22"/>
          <w:szCs w:val="22"/>
        </w:rPr>
        <w:t>aśle”</w:t>
      </w:r>
      <w:r w:rsidR="00AE7C67" w:rsidRPr="00DB3F70">
        <w:rPr>
          <w:rStyle w:val="fontstyle01"/>
          <w:rFonts w:asciiTheme="minorHAnsi" w:hAnsiTheme="minorHAnsi" w:cstheme="minorHAnsi"/>
          <w:b w:val="0"/>
          <w:sz w:val="22"/>
          <w:szCs w:val="22"/>
        </w:rPr>
        <w:t xml:space="preserve">. </w:t>
      </w:r>
    </w:p>
    <w:p w14:paraId="779995EB" w14:textId="17395400" w:rsidR="005D6419" w:rsidRPr="00DB3F70" w:rsidRDefault="005D6419"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Stwierdza się, że </w:t>
      </w:r>
    </w:p>
    <w:p w14:paraId="5E53D83F" w14:textId="77777777" w:rsidR="001919EE" w:rsidRPr="00DB3F70" w:rsidRDefault="001919EE" w:rsidP="00DB3F70">
      <w:pPr>
        <w:suppressAutoHyphens/>
        <w:spacing w:line="276" w:lineRule="auto"/>
        <w:rPr>
          <w:rFonts w:asciiTheme="minorHAnsi" w:eastAsia="Times New Roman" w:hAnsiTheme="minorHAnsi" w:cstheme="minorHAnsi"/>
          <w:b/>
          <w:sz w:val="22"/>
          <w:szCs w:val="22"/>
          <w:lang w:eastAsia="ar-SA"/>
        </w:rPr>
      </w:pPr>
    </w:p>
    <w:p w14:paraId="19E36BAA" w14:textId="0F536702" w:rsidR="005D6419" w:rsidRPr="00DB3F70" w:rsidRDefault="005D6419" w:rsidP="00DB3F70">
      <w:pPr>
        <w:suppressAutoHyphens/>
        <w:spacing w:line="276" w:lineRule="auto"/>
        <w:rPr>
          <w:rFonts w:asciiTheme="minorHAnsi" w:eastAsia="Times New Roman" w:hAnsiTheme="minorHAnsi" w:cstheme="minorHAnsi"/>
          <w:b/>
          <w:sz w:val="22"/>
          <w:szCs w:val="22"/>
          <w:lang w:eastAsia="ar-SA"/>
        </w:rPr>
      </w:pPr>
      <w:r w:rsidRPr="00DB3F70">
        <w:rPr>
          <w:rFonts w:asciiTheme="minorHAnsi" w:eastAsia="Times New Roman" w:hAnsiTheme="minorHAnsi" w:cstheme="minorHAnsi"/>
          <w:b/>
          <w:sz w:val="22"/>
          <w:szCs w:val="22"/>
          <w:lang w:eastAsia="ar-SA"/>
        </w:rPr>
        <w:t>Zleceniobiorca ………………………………………………………….</w:t>
      </w:r>
    </w:p>
    <w:p w14:paraId="44A62855" w14:textId="77777777" w:rsidR="005D6419" w:rsidRPr="00DB3F70" w:rsidRDefault="005D6419" w:rsidP="00DB3F70">
      <w:pPr>
        <w:spacing w:line="276" w:lineRule="auto"/>
        <w:rPr>
          <w:rFonts w:asciiTheme="minorHAnsi" w:hAnsiTheme="minorHAnsi" w:cstheme="minorHAnsi"/>
          <w:b/>
          <w:bCs/>
          <w:sz w:val="22"/>
          <w:szCs w:val="22"/>
        </w:rPr>
      </w:pPr>
    </w:p>
    <w:p w14:paraId="35661AF9" w14:textId="40379FBA" w:rsidR="005D6419" w:rsidRPr="00DB3F70" w:rsidRDefault="005D6419" w:rsidP="00DB3F70">
      <w:pPr>
        <w:spacing w:line="276" w:lineRule="auto"/>
        <w:rPr>
          <w:rFonts w:asciiTheme="minorHAnsi" w:hAnsiTheme="minorHAnsi" w:cstheme="minorHAnsi"/>
          <w:b/>
          <w:bCs/>
          <w:i/>
          <w:iCs/>
          <w:sz w:val="22"/>
          <w:szCs w:val="22"/>
        </w:rPr>
      </w:pPr>
      <w:r w:rsidRPr="00DB3F70">
        <w:rPr>
          <w:rFonts w:asciiTheme="minorHAnsi" w:hAnsiTheme="minorHAnsi" w:cstheme="minorHAnsi"/>
          <w:b/>
          <w:bCs/>
          <w:sz w:val="22"/>
          <w:szCs w:val="22"/>
        </w:rPr>
        <w:t>w miesiącu………………………………….</w:t>
      </w:r>
      <w:r w:rsidR="007868BF" w:rsidRPr="00DB3F70">
        <w:rPr>
          <w:rFonts w:asciiTheme="minorHAnsi" w:hAnsiTheme="minorHAnsi" w:cstheme="minorHAnsi"/>
          <w:b/>
          <w:bCs/>
          <w:sz w:val="22"/>
          <w:szCs w:val="22"/>
        </w:rPr>
        <w:t xml:space="preserve"> </w:t>
      </w:r>
      <w:r w:rsidR="00657BB2">
        <w:rPr>
          <w:rFonts w:asciiTheme="minorHAnsi" w:hAnsiTheme="minorHAnsi" w:cstheme="minorHAnsi"/>
          <w:b/>
          <w:bCs/>
          <w:sz w:val="22"/>
          <w:szCs w:val="22"/>
        </w:rPr>
        <w:t xml:space="preserve">Ilość kilometrów </w:t>
      </w:r>
      <w:r w:rsidR="007868BF" w:rsidRPr="00DB3F70">
        <w:rPr>
          <w:rFonts w:asciiTheme="minorHAnsi" w:hAnsiTheme="minorHAnsi" w:cstheme="minorHAnsi"/>
          <w:b/>
          <w:bCs/>
          <w:sz w:val="22"/>
          <w:szCs w:val="22"/>
        </w:rPr>
        <w:t>………</w:t>
      </w:r>
      <w:r w:rsidR="00657BB2">
        <w:rPr>
          <w:rFonts w:asciiTheme="minorHAnsi" w:hAnsiTheme="minorHAnsi" w:cstheme="minorHAnsi"/>
          <w:b/>
          <w:bCs/>
          <w:sz w:val="22"/>
          <w:szCs w:val="22"/>
        </w:rPr>
        <w:t>…..</w:t>
      </w:r>
      <w:r w:rsidRPr="00DB3F70">
        <w:rPr>
          <w:rFonts w:asciiTheme="minorHAnsi" w:hAnsiTheme="minorHAnsi" w:cstheme="minorHAnsi"/>
          <w:b/>
          <w:bCs/>
          <w:sz w:val="22"/>
          <w:szCs w:val="22"/>
        </w:rPr>
        <w:br/>
      </w:r>
      <w:r w:rsidRPr="00DB3F70">
        <w:rPr>
          <w:rFonts w:asciiTheme="minorHAnsi" w:hAnsiTheme="minorHAnsi" w:cstheme="minorHAnsi"/>
          <w:sz w:val="22"/>
          <w:szCs w:val="22"/>
        </w:rPr>
        <w:t xml:space="preserve">należycie / nienależycie* wykonał/-a przedmiot mowy nr </w:t>
      </w:r>
      <w:r w:rsidRPr="00DB3F70">
        <w:rPr>
          <w:rFonts w:asciiTheme="minorHAnsi" w:hAnsiTheme="minorHAnsi" w:cstheme="minorHAnsi"/>
          <w:b/>
          <w:bCs/>
          <w:i/>
          <w:iCs/>
          <w:sz w:val="22"/>
          <w:szCs w:val="22"/>
        </w:rPr>
        <w:t>F</w:t>
      </w:r>
      <w:r w:rsidR="00057E9C" w:rsidRPr="00DB3F70">
        <w:rPr>
          <w:rFonts w:asciiTheme="minorHAnsi" w:hAnsiTheme="minorHAnsi" w:cstheme="minorHAnsi"/>
          <w:b/>
          <w:bCs/>
          <w:i/>
          <w:iCs/>
          <w:sz w:val="22"/>
          <w:szCs w:val="22"/>
        </w:rPr>
        <w:t>Z</w:t>
      </w:r>
      <w:r w:rsidR="003A1AFD" w:rsidRPr="00DB3F70">
        <w:rPr>
          <w:rFonts w:asciiTheme="minorHAnsi" w:hAnsiTheme="minorHAnsi" w:cstheme="minorHAnsi"/>
          <w:b/>
          <w:bCs/>
          <w:i/>
          <w:iCs/>
          <w:sz w:val="22"/>
          <w:szCs w:val="22"/>
        </w:rPr>
        <w:t>.261.</w:t>
      </w:r>
      <w:r w:rsidR="00E6593C" w:rsidRPr="00DB3F70">
        <w:rPr>
          <w:rFonts w:asciiTheme="minorHAnsi" w:hAnsiTheme="minorHAnsi" w:cstheme="minorHAnsi"/>
          <w:b/>
          <w:bCs/>
          <w:i/>
          <w:iCs/>
          <w:sz w:val="22"/>
          <w:szCs w:val="22"/>
        </w:rPr>
        <w:t>1</w:t>
      </w:r>
      <w:r w:rsidR="00057E9C" w:rsidRPr="00DB3F70">
        <w:rPr>
          <w:rFonts w:asciiTheme="minorHAnsi" w:hAnsiTheme="minorHAnsi" w:cstheme="minorHAnsi"/>
          <w:b/>
          <w:bCs/>
          <w:i/>
          <w:iCs/>
          <w:sz w:val="22"/>
          <w:szCs w:val="22"/>
        </w:rPr>
        <w:t>.</w:t>
      </w:r>
      <w:r w:rsidR="00657BB2">
        <w:rPr>
          <w:rFonts w:asciiTheme="minorHAnsi" w:hAnsiTheme="minorHAnsi" w:cstheme="minorHAnsi"/>
          <w:b/>
          <w:bCs/>
          <w:i/>
          <w:iCs/>
          <w:sz w:val="22"/>
          <w:szCs w:val="22"/>
        </w:rPr>
        <w:t>3</w:t>
      </w:r>
      <w:r w:rsidR="006C0A58" w:rsidRPr="00DB3F70">
        <w:rPr>
          <w:rFonts w:asciiTheme="minorHAnsi" w:hAnsiTheme="minorHAnsi" w:cstheme="minorHAnsi"/>
          <w:b/>
          <w:bCs/>
          <w:i/>
          <w:iCs/>
          <w:sz w:val="22"/>
          <w:szCs w:val="22"/>
        </w:rPr>
        <w:t>.</w:t>
      </w:r>
      <w:r w:rsidR="003A1AFD" w:rsidRPr="00DB3F70">
        <w:rPr>
          <w:rFonts w:asciiTheme="minorHAnsi" w:hAnsiTheme="minorHAnsi" w:cstheme="minorHAnsi"/>
          <w:b/>
          <w:bCs/>
          <w:i/>
          <w:iCs/>
          <w:sz w:val="22"/>
          <w:szCs w:val="22"/>
        </w:rPr>
        <w:t>202</w:t>
      </w:r>
      <w:r w:rsidR="00057E9C" w:rsidRPr="00DB3F70">
        <w:rPr>
          <w:rFonts w:asciiTheme="minorHAnsi" w:hAnsiTheme="minorHAnsi" w:cstheme="minorHAnsi"/>
          <w:b/>
          <w:bCs/>
          <w:i/>
          <w:iCs/>
          <w:sz w:val="22"/>
          <w:szCs w:val="22"/>
        </w:rPr>
        <w:t>4</w:t>
      </w:r>
      <w:r w:rsidR="003A1AFD" w:rsidRPr="00DB3F70">
        <w:rPr>
          <w:rFonts w:asciiTheme="minorHAnsi" w:hAnsiTheme="minorHAnsi" w:cstheme="minorHAnsi"/>
          <w:b/>
          <w:bCs/>
          <w:i/>
          <w:iCs/>
          <w:sz w:val="22"/>
          <w:szCs w:val="22"/>
        </w:rPr>
        <w:t xml:space="preserve"> </w:t>
      </w:r>
      <w:r w:rsidR="007868BF" w:rsidRPr="00DB3F70">
        <w:rPr>
          <w:rFonts w:asciiTheme="minorHAnsi" w:hAnsiTheme="minorHAnsi" w:cstheme="minorHAnsi"/>
          <w:b/>
          <w:bCs/>
          <w:i/>
          <w:iCs/>
          <w:sz w:val="22"/>
          <w:szCs w:val="22"/>
        </w:rPr>
        <w:t xml:space="preserve">z dnia </w:t>
      </w:r>
      <w:r w:rsidR="00E6593C" w:rsidRPr="00DB3F70">
        <w:rPr>
          <w:rFonts w:asciiTheme="minorHAnsi" w:hAnsiTheme="minorHAnsi" w:cstheme="minorHAnsi"/>
          <w:b/>
          <w:bCs/>
          <w:i/>
          <w:iCs/>
          <w:sz w:val="22"/>
          <w:szCs w:val="22"/>
        </w:rPr>
        <w:t>……………..</w:t>
      </w:r>
      <w:r w:rsidR="00DB1FA0" w:rsidRPr="00DB3F70">
        <w:rPr>
          <w:rFonts w:asciiTheme="minorHAnsi" w:hAnsiTheme="minorHAnsi" w:cstheme="minorHAnsi"/>
          <w:b/>
          <w:bCs/>
          <w:i/>
          <w:iCs/>
          <w:sz w:val="22"/>
          <w:szCs w:val="22"/>
        </w:rPr>
        <w:t xml:space="preserve"> roku</w:t>
      </w:r>
    </w:p>
    <w:p w14:paraId="292590FC" w14:textId="77777777" w:rsidR="005D6419" w:rsidRPr="00DB3F70" w:rsidRDefault="005D6419"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 niepotrzebne skreślić </w:t>
      </w:r>
    </w:p>
    <w:p w14:paraId="2137D4D0" w14:textId="4F211710" w:rsidR="005D6419" w:rsidRPr="00DB3F70" w:rsidRDefault="005D6419" w:rsidP="00DB3F70">
      <w:pPr>
        <w:spacing w:line="276" w:lineRule="auto"/>
        <w:jc w:val="both"/>
        <w:rPr>
          <w:rFonts w:asciiTheme="minorHAnsi" w:hAnsiTheme="minorHAnsi" w:cstheme="minorHAnsi"/>
          <w:sz w:val="22"/>
          <w:szCs w:val="22"/>
        </w:rPr>
      </w:pPr>
      <w:r w:rsidRPr="00DB3F70">
        <w:rPr>
          <w:rFonts w:asciiTheme="minorHAnsi" w:hAnsiTheme="minorHAnsi" w:cstheme="minorHAnsi"/>
          <w:sz w:val="22"/>
          <w:szCs w:val="22"/>
        </w:rPr>
        <w:t xml:space="preserve">Wszystkie zadania </w:t>
      </w:r>
      <w:r w:rsidR="001919EE" w:rsidRPr="00DB3F70">
        <w:rPr>
          <w:rFonts w:asciiTheme="minorHAnsi" w:hAnsiTheme="minorHAnsi" w:cstheme="minorHAnsi"/>
          <w:sz w:val="22"/>
          <w:szCs w:val="22"/>
        </w:rPr>
        <w:t>zrealizowano</w:t>
      </w:r>
      <w:r w:rsidRPr="00DB3F70">
        <w:rPr>
          <w:rFonts w:asciiTheme="minorHAnsi" w:hAnsiTheme="minorHAnsi" w:cstheme="minorHAnsi"/>
          <w:sz w:val="22"/>
          <w:szCs w:val="22"/>
        </w:rPr>
        <w:t xml:space="preserve"> zgodnie / niezgodnie* z zapisami Umowy. </w:t>
      </w:r>
    </w:p>
    <w:p w14:paraId="519BCF03" w14:textId="77777777" w:rsidR="001919EE" w:rsidRPr="00DB3F70" w:rsidRDefault="001919EE" w:rsidP="00DB3F70">
      <w:pPr>
        <w:spacing w:line="276" w:lineRule="auto"/>
        <w:jc w:val="both"/>
        <w:rPr>
          <w:rFonts w:asciiTheme="minorHAnsi" w:hAnsiTheme="minorHAnsi" w:cstheme="minorHAnsi"/>
          <w:sz w:val="22"/>
          <w:szCs w:val="22"/>
          <w:lang w:val="en-US"/>
        </w:rPr>
      </w:pPr>
    </w:p>
    <w:p w14:paraId="75EBEB0D" w14:textId="77777777" w:rsidR="005D6419" w:rsidRPr="00DB3F70" w:rsidRDefault="005D6419" w:rsidP="00DB3F70">
      <w:pPr>
        <w:spacing w:line="276" w:lineRule="auto"/>
        <w:jc w:val="both"/>
        <w:rPr>
          <w:rFonts w:asciiTheme="minorHAnsi" w:hAnsiTheme="minorHAnsi" w:cstheme="minorHAnsi"/>
          <w:sz w:val="22"/>
          <w:szCs w:val="22"/>
          <w:lang w:val="en-US"/>
        </w:rPr>
      </w:pPr>
      <w:r w:rsidRPr="00DB3F70">
        <w:rPr>
          <w:rFonts w:asciiTheme="minorHAnsi" w:hAnsiTheme="minorHAnsi" w:cstheme="minorHAnsi"/>
          <w:sz w:val="22"/>
          <w:szCs w:val="22"/>
          <w:lang w:val="en-US"/>
        </w:rPr>
        <w:t xml:space="preserve">UWAGI: </w:t>
      </w:r>
    </w:p>
    <w:p w14:paraId="76A55A77" w14:textId="29E6619C" w:rsidR="005D6419" w:rsidRPr="00DB3F70" w:rsidRDefault="005D6419" w:rsidP="00DB3F70">
      <w:pPr>
        <w:spacing w:line="276" w:lineRule="auto"/>
        <w:jc w:val="both"/>
        <w:rPr>
          <w:rFonts w:asciiTheme="minorHAnsi" w:hAnsiTheme="minorHAnsi" w:cstheme="minorHAnsi"/>
          <w:sz w:val="22"/>
          <w:szCs w:val="22"/>
          <w:lang w:val="en-US"/>
        </w:rPr>
      </w:pPr>
      <w:r w:rsidRPr="00DB3F70">
        <w:rPr>
          <w:rFonts w:asciiTheme="minorHAnsi" w:hAnsiTheme="minorHAnsi" w:cstheme="minorHAnsi"/>
          <w:sz w:val="22"/>
          <w:szCs w:val="22"/>
          <w:lang w:val="en-US"/>
        </w:rPr>
        <w:t>..........................................................................................................................................................................................................................................................................................................</w:t>
      </w:r>
    </w:p>
    <w:p w14:paraId="408C741A" w14:textId="77777777" w:rsidR="005D6419" w:rsidRPr="00DB3F70" w:rsidRDefault="005D6419" w:rsidP="00DB3F70">
      <w:pPr>
        <w:spacing w:line="276" w:lineRule="auto"/>
        <w:jc w:val="both"/>
        <w:rPr>
          <w:rFonts w:asciiTheme="minorHAnsi" w:hAnsiTheme="minorHAnsi" w:cstheme="minorHAnsi"/>
          <w:sz w:val="22"/>
          <w:szCs w:val="22"/>
          <w:lang w:val="en-US"/>
        </w:rPr>
      </w:pPr>
    </w:p>
    <w:tbl>
      <w:tblPr>
        <w:tblW w:w="9778" w:type="dxa"/>
        <w:tblBorders>
          <w:top w:val="nil"/>
          <w:left w:val="nil"/>
          <w:bottom w:val="nil"/>
          <w:right w:val="nil"/>
        </w:tblBorders>
        <w:tblLayout w:type="fixed"/>
        <w:tblLook w:val="0000" w:firstRow="0" w:lastRow="0" w:firstColumn="0" w:lastColumn="0" w:noHBand="0" w:noVBand="0"/>
      </w:tblPr>
      <w:tblGrid>
        <w:gridCol w:w="4889"/>
        <w:gridCol w:w="4889"/>
      </w:tblGrid>
      <w:tr w:rsidR="005D6419" w:rsidRPr="00DB3F70" w14:paraId="6E75988B" w14:textId="77777777" w:rsidTr="000838B7">
        <w:trPr>
          <w:trHeight w:val="620"/>
        </w:trPr>
        <w:tc>
          <w:tcPr>
            <w:tcW w:w="4889" w:type="dxa"/>
          </w:tcPr>
          <w:p w14:paraId="35BE0D25" w14:textId="77777777" w:rsidR="005D6419" w:rsidRPr="00DB3F70" w:rsidRDefault="005D6419" w:rsidP="00DB3F70">
            <w:pPr>
              <w:suppressAutoHyphens/>
              <w:spacing w:line="276" w:lineRule="auto"/>
              <w:rPr>
                <w:rFonts w:asciiTheme="minorHAnsi" w:hAnsiTheme="minorHAnsi" w:cstheme="minorHAnsi"/>
                <w:sz w:val="22"/>
                <w:szCs w:val="22"/>
              </w:rPr>
            </w:pPr>
          </w:p>
        </w:tc>
        <w:tc>
          <w:tcPr>
            <w:tcW w:w="4889" w:type="dxa"/>
          </w:tcPr>
          <w:p w14:paraId="1FD94D42" w14:textId="190D2F90" w:rsidR="005D6419" w:rsidRPr="00DB3F70" w:rsidRDefault="005D6419" w:rsidP="00DB3F70">
            <w:pPr>
              <w:spacing w:line="276" w:lineRule="auto"/>
              <w:jc w:val="both"/>
              <w:rPr>
                <w:rFonts w:asciiTheme="minorHAnsi" w:hAnsiTheme="minorHAnsi" w:cstheme="minorHAnsi"/>
                <w:sz w:val="22"/>
                <w:szCs w:val="22"/>
                <w:lang w:val="en-US"/>
              </w:rPr>
            </w:pPr>
          </w:p>
        </w:tc>
      </w:tr>
    </w:tbl>
    <w:p w14:paraId="3FD8C5EF" w14:textId="77777777" w:rsidR="005D6419" w:rsidRPr="00DB3F70" w:rsidRDefault="005D6419" w:rsidP="00DB3F70">
      <w:pPr>
        <w:spacing w:line="276" w:lineRule="auto"/>
        <w:jc w:val="center"/>
        <w:rPr>
          <w:rFonts w:asciiTheme="minorHAnsi" w:hAnsiTheme="minorHAnsi" w:cstheme="minorHAnsi"/>
          <w:b/>
          <w:sz w:val="22"/>
          <w:szCs w:val="22"/>
        </w:rPr>
      </w:pPr>
    </w:p>
    <w:p w14:paraId="7A2E2854" w14:textId="77777777" w:rsidR="005D6419" w:rsidRPr="00DB3F70" w:rsidRDefault="005D6419" w:rsidP="00DB3F70">
      <w:pPr>
        <w:spacing w:line="276" w:lineRule="auto"/>
        <w:ind w:firstLine="709"/>
        <w:rPr>
          <w:rFonts w:asciiTheme="minorHAnsi" w:hAnsiTheme="minorHAnsi" w:cstheme="minorHAnsi"/>
          <w:sz w:val="22"/>
          <w:szCs w:val="22"/>
        </w:rPr>
      </w:pPr>
      <w:r w:rsidRPr="00DB3F70">
        <w:rPr>
          <w:rFonts w:asciiTheme="minorHAnsi" w:hAnsiTheme="minorHAnsi" w:cstheme="minorHAnsi"/>
          <w:sz w:val="22"/>
          <w:szCs w:val="22"/>
        </w:rPr>
        <w:t>/.............................................../</w:t>
      </w:r>
      <w:r w:rsidRPr="00DB3F70">
        <w:rPr>
          <w:rFonts w:asciiTheme="minorHAnsi" w:hAnsiTheme="minorHAnsi" w:cstheme="minorHAnsi"/>
          <w:sz w:val="22"/>
          <w:szCs w:val="22"/>
        </w:rPr>
        <w:tab/>
      </w:r>
      <w:r w:rsidRPr="00DB3F70">
        <w:rPr>
          <w:rFonts w:asciiTheme="minorHAnsi" w:hAnsiTheme="minorHAnsi" w:cstheme="minorHAnsi"/>
          <w:sz w:val="22"/>
          <w:szCs w:val="22"/>
        </w:rPr>
        <w:tab/>
      </w:r>
      <w:r w:rsidRPr="00DB3F70">
        <w:rPr>
          <w:rFonts w:asciiTheme="minorHAnsi" w:hAnsiTheme="minorHAnsi" w:cstheme="minorHAnsi"/>
          <w:sz w:val="22"/>
          <w:szCs w:val="22"/>
        </w:rPr>
        <w:tab/>
      </w:r>
      <w:r w:rsidRPr="00DB3F70">
        <w:rPr>
          <w:rFonts w:asciiTheme="minorHAnsi" w:hAnsiTheme="minorHAnsi" w:cstheme="minorHAnsi"/>
          <w:sz w:val="22"/>
          <w:szCs w:val="22"/>
        </w:rPr>
        <w:tab/>
        <w:t>/.................................................../</w:t>
      </w:r>
    </w:p>
    <w:p w14:paraId="550DE34C" w14:textId="57CE1BCB" w:rsidR="005D6419" w:rsidRPr="00DB3F70" w:rsidRDefault="005D6419" w:rsidP="00DB3F70">
      <w:pPr>
        <w:spacing w:line="276" w:lineRule="auto"/>
        <w:jc w:val="both"/>
        <w:rPr>
          <w:rFonts w:asciiTheme="minorHAnsi" w:hAnsiTheme="minorHAnsi" w:cstheme="minorHAnsi"/>
          <w:b/>
          <w:sz w:val="22"/>
          <w:szCs w:val="22"/>
        </w:rPr>
      </w:pPr>
      <w:r w:rsidRPr="00DB3F70">
        <w:rPr>
          <w:rFonts w:asciiTheme="minorHAnsi" w:hAnsiTheme="minorHAnsi" w:cstheme="minorHAnsi"/>
          <w:sz w:val="22"/>
          <w:szCs w:val="22"/>
        </w:rPr>
        <w:tab/>
        <w:t>(Zleceniobiorca)                                                                               (Zleceniodawca</w:t>
      </w:r>
    </w:p>
    <w:sectPr w:rsidR="005D6419" w:rsidRPr="00DB3F70" w:rsidSect="00C671E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4C2EF" w14:textId="77777777" w:rsidR="00C671E0" w:rsidRDefault="00C671E0">
      <w:r>
        <w:separator/>
      </w:r>
    </w:p>
  </w:endnote>
  <w:endnote w:type="continuationSeparator" w:id="0">
    <w:p w14:paraId="06DF3B1C" w14:textId="77777777" w:rsidR="00C671E0" w:rsidRDefault="00C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PKMBK M+ 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28B62" w14:textId="77777777" w:rsidR="00C671E0" w:rsidRDefault="00C671E0">
      <w:r>
        <w:separator/>
      </w:r>
    </w:p>
  </w:footnote>
  <w:footnote w:type="continuationSeparator" w:id="0">
    <w:p w14:paraId="1573C6D8" w14:textId="77777777" w:rsidR="00C671E0" w:rsidRDefault="00C6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0BA0C" w14:textId="7110FA2D" w:rsidR="001A411D" w:rsidRDefault="001A411D">
    <w:pPr>
      <w:pStyle w:val="Nagwek"/>
    </w:pPr>
    <w:r>
      <w:rPr>
        <w:noProof/>
      </w:rPr>
      <w:drawing>
        <wp:inline distT="0" distB="0" distL="0" distR="0" wp14:anchorId="11D31C59" wp14:editId="442596A4">
          <wp:extent cx="5755005" cy="475615"/>
          <wp:effectExtent l="0" t="0" r="0" b="635"/>
          <wp:docPr id="15940212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75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C5CC2"/>
    <w:multiLevelType w:val="hybridMultilevel"/>
    <w:tmpl w:val="23EA3B2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844DE"/>
    <w:multiLevelType w:val="hybridMultilevel"/>
    <w:tmpl w:val="2A6860F4"/>
    <w:lvl w:ilvl="0" w:tplc="967A64C4">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50778"/>
    <w:multiLevelType w:val="hybridMultilevel"/>
    <w:tmpl w:val="47248C36"/>
    <w:lvl w:ilvl="0" w:tplc="D2080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A1821"/>
    <w:multiLevelType w:val="hybridMultilevel"/>
    <w:tmpl w:val="B5B094DC"/>
    <w:lvl w:ilvl="0" w:tplc="505684A6">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B0414"/>
    <w:multiLevelType w:val="hybridMultilevel"/>
    <w:tmpl w:val="66983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061D8"/>
    <w:multiLevelType w:val="hybridMultilevel"/>
    <w:tmpl w:val="47A29DA0"/>
    <w:lvl w:ilvl="0" w:tplc="76669E22">
      <w:start w:val="1"/>
      <w:numFmt w:val="lowerLetter"/>
      <w:lvlText w:val="%1)"/>
      <w:lvlJc w:val="left"/>
      <w:pPr>
        <w:ind w:left="1440" w:hanging="360"/>
      </w:pPr>
      <w:rPr>
        <w:rFonts w:asciiTheme="minorHAnsi" w:hAnsiTheme="minorHAnsi" w:cstheme="minorHAnsi"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EC5390"/>
    <w:multiLevelType w:val="hybridMultilevel"/>
    <w:tmpl w:val="7D000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F4463"/>
    <w:multiLevelType w:val="hybridMultilevel"/>
    <w:tmpl w:val="5272569C"/>
    <w:lvl w:ilvl="0" w:tplc="D2B2AF5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32B246D6">
      <w:start w:val="1"/>
      <w:numFmt w:val="lowerLetter"/>
      <w:lvlText w:val="%4)"/>
      <w:lvlJc w:val="left"/>
      <w:pPr>
        <w:ind w:left="1069" w:hanging="360"/>
      </w:pPr>
      <w:rPr>
        <w:rFonts w:asciiTheme="minorHAnsi" w:eastAsia="Calibri" w:hAnsiTheme="minorHAnsi"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82689E"/>
    <w:multiLevelType w:val="hybridMultilevel"/>
    <w:tmpl w:val="68F025E6"/>
    <w:lvl w:ilvl="0" w:tplc="04150017">
      <w:start w:val="1"/>
      <w:numFmt w:val="lowerLetter"/>
      <w:lvlText w:val="%1)"/>
      <w:lvlJc w:val="left"/>
      <w:pPr>
        <w:ind w:left="1119" w:hanging="360"/>
      </w:pPr>
    </w:lvl>
    <w:lvl w:ilvl="1" w:tplc="04150019">
      <w:start w:val="1"/>
      <w:numFmt w:val="lowerLetter"/>
      <w:lvlText w:val="%2."/>
      <w:lvlJc w:val="left"/>
      <w:pPr>
        <w:ind w:left="1839" w:hanging="360"/>
      </w:pPr>
    </w:lvl>
    <w:lvl w:ilvl="2" w:tplc="0415001B">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9" w15:restartNumberingAfterBreak="0">
    <w:nsid w:val="203D79CC"/>
    <w:multiLevelType w:val="hybridMultilevel"/>
    <w:tmpl w:val="F2E284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480B7B"/>
    <w:multiLevelType w:val="hybridMultilevel"/>
    <w:tmpl w:val="07545A32"/>
    <w:lvl w:ilvl="0" w:tplc="D2B2AF5A">
      <w:start w:val="1"/>
      <w:numFmt w:val="decimal"/>
      <w:lvlText w:val="%1."/>
      <w:lvlJc w:val="left"/>
      <w:pPr>
        <w:ind w:left="360" w:hanging="360"/>
      </w:pPr>
      <w:rPr>
        <w:rFonts w:asciiTheme="minorHAnsi" w:hAnsiTheme="minorHAnsi" w:cstheme="minorHAnsi"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32B246D6">
      <w:start w:val="1"/>
      <w:numFmt w:val="lowerLetter"/>
      <w:lvlText w:val="%4)"/>
      <w:lvlJc w:val="left"/>
      <w:pPr>
        <w:ind w:left="1069" w:hanging="360"/>
      </w:pPr>
      <w:rPr>
        <w:rFonts w:asciiTheme="minorHAnsi" w:eastAsia="Calibri" w:hAnsiTheme="minorHAnsi"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9031AF"/>
    <w:multiLevelType w:val="hybridMultilevel"/>
    <w:tmpl w:val="FF54C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FD6616"/>
    <w:multiLevelType w:val="hybridMultilevel"/>
    <w:tmpl w:val="4CDC0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0B32AE"/>
    <w:multiLevelType w:val="hybridMultilevel"/>
    <w:tmpl w:val="FFF6394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8D57003"/>
    <w:multiLevelType w:val="hybridMultilevel"/>
    <w:tmpl w:val="A9964BE4"/>
    <w:lvl w:ilvl="0" w:tplc="118478C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 w15:restartNumberingAfterBreak="0">
    <w:nsid w:val="3A242E6F"/>
    <w:multiLevelType w:val="hybridMultilevel"/>
    <w:tmpl w:val="4202A5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25646F"/>
    <w:multiLevelType w:val="hybridMultilevel"/>
    <w:tmpl w:val="622834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CC366A"/>
    <w:multiLevelType w:val="multilevel"/>
    <w:tmpl w:val="D93E9C5C"/>
    <w:lvl w:ilvl="0">
      <w:start w:val="1"/>
      <w:numFmt w:val="decimal"/>
      <w:lvlText w:val="%1."/>
      <w:lvlJc w:val="left"/>
      <w:pPr>
        <w:ind w:left="720" w:hanging="360"/>
      </w:pPr>
    </w:lvl>
    <w:lvl w:ilvl="1">
      <w:start w:val="1"/>
      <w:numFmt w:val="decimal"/>
      <w:isLgl/>
      <w:lvlText w:val="%2."/>
      <w:lvlJc w:val="left"/>
      <w:pPr>
        <w:ind w:left="785" w:hanging="360"/>
      </w:pPr>
      <w:rPr>
        <w:rFonts w:asciiTheme="minorHAnsi" w:eastAsia="Calibri" w:hAnsiTheme="minorHAnsi" w:cs="Times New Roman"/>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58556D"/>
    <w:multiLevelType w:val="hybridMultilevel"/>
    <w:tmpl w:val="10A27036"/>
    <w:lvl w:ilvl="0" w:tplc="967A64C4">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400CD0"/>
    <w:multiLevelType w:val="hybridMultilevel"/>
    <w:tmpl w:val="41302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86897"/>
    <w:multiLevelType w:val="hybridMultilevel"/>
    <w:tmpl w:val="A8F0A088"/>
    <w:lvl w:ilvl="0" w:tplc="C5E2EA2E">
      <w:start w:val="1"/>
      <w:numFmt w:val="decimal"/>
      <w:pStyle w:val="Nagwek4"/>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767817"/>
    <w:multiLevelType w:val="hybridMultilevel"/>
    <w:tmpl w:val="FCEEDF24"/>
    <w:lvl w:ilvl="0" w:tplc="6E3A0DC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58A62DE7"/>
    <w:multiLevelType w:val="hybridMultilevel"/>
    <w:tmpl w:val="669833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9710DF"/>
    <w:multiLevelType w:val="hybridMultilevel"/>
    <w:tmpl w:val="061264F0"/>
    <w:lvl w:ilvl="0" w:tplc="B032DE6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6D25FE"/>
    <w:multiLevelType w:val="hybridMultilevel"/>
    <w:tmpl w:val="91AC1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747D71"/>
    <w:multiLevelType w:val="hybridMultilevel"/>
    <w:tmpl w:val="676AD7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A00AB8"/>
    <w:multiLevelType w:val="hybridMultilevel"/>
    <w:tmpl w:val="A022D5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3414AA"/>
    <w:multiLevelType w:val="hybridMultilevel"/>
    <w:tmpl w:val="F8DA75C8"/>
    <w:lvl w:ilvl="0" w:tplc="D9542B3C">
      <w:start w:val="1"/>
      <w:numFmt w:val="decimal"/>
      <w:lvlText w:val="%1)"/>
      <w:lvlJc w:val="left"/>
      <w:pPr>
        <w:ind w:left="1080" w:hanging="360"/>
      </w:pPr>
      <w:rPr>
        <w:rFonts w:asciiTheme="minorHAnsi" w:hAnsiTheme="minorHAnsi" w:cstheme="minorHAnsi"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F2813BE"/>
    <w:multiLevelType w:val="multilevel"/>
    <w:tmpl w:val="BF1AFD1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724523F2"/>
    <w:multiLevelType w:val="hybridMultilevel"/>
    <w:tmpl w:val="EF94A70A"/>
    <w:lvl w:ilvl="0" w:tplc="D7CC42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7D713A6E"/>
    <w:multiLevelType w:val="hybridMultilevel"/>
    <w:tmpl w:val="DC727BBE"/>
    <w:lvl w:ilvl="0" w:tplc="CF405C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9447432">
    <w:abstractNumId w:val="20"/>
  </w:num>
  <w:num w:numId="2" w16cid:durableId="442582057">
    <w:abstractNumId w:val="3"/>
  </w:num>
  <w:num w:numId="3" w16cid:durableId="552275126">
    <w:abstractNumId w:val="26"/>
  </w:num>
  <w:num w:numId="4" w16cid:durableId="440343084">
    <w:abstractNumId w:val="0"/>
  </w:num>
  <w:num w:numId="5" w16cid:durableId="1023674610">
    <w:abstractNumId w:val="23"/>
  </w:num>
  <w:num w:numId="6" w16cid:durableId="1970355622">
    <w:abstractNumId w:val="29"/>
  </w:num>
  <w:num w:numId="7" w16cid:durableId="153449158">
    <w:abstractNumId w:val="14"/>
  </w:num>
  <w:num w:numId="8" w16cid:durableId="1693997343">
    <w:abstractNumId w:val="19"/>
  </w:num>
  <w:num w:numId="9" w16cid:durableId="1739287179">
    <w:abstractNumId w:val="30"/>
  </w:num>
  <w:num w:numId="10" w16cid:durableId="553657799">
    <w:abstractNumId w:val="27"/>
  </w:num>
  <w:num w:numId="11" w16cid:durableId="780298267">
    <w:abstractNumId w:val="5"/>
  </w:num>
  <w:num w:numId="12" w16cid:durableId="1673756638">
    <w:abstractNumId w:val="21"/>
  </w:num>
  <w:num w:numId="13" w16cid:durableId="1650358084">
    <w:abstractNumId w:val="2"/>
  </w:num>
  <w:num w:numId="14" w16cid:durableId="1787234752">
    <w:abstractNumId w:val="15"/>
  </w:num>
  <w:num w:numId="15" w16cid:durableId="862088067">
    <w:abstractNumId w:val="7"/>
  </w:num>
  <w:num w:numId="16" w16cid:durableId="829443980">
    <w:abstractNumId w:val="10"/>
  </w:num>
  <w:num w:numId="17" w16cid:durableId="596668710">
    <w:abstractNumId w:val="8"/>
  </w:num>
  <w:num w:numId="18" w16cid:durableId="525171957">
    <w:abstractNumId w:val="25"/>
  </w:num>
  <w:num w:numId="19" w16cid:durableId="2125078107">
    <w:abstractNumId w:val="12"/>
  </w:num>
  <w:num w:numId="20" w16cid:durableId="884680420">
    <w:abstractNumId w:val="16"/>
  </w:num>
  <w:num w:numId="21" w16cid:durableId="608700360">
    <w:abstractNumId w:val="13"/>
  </w:num>
  <w:num w:numId="22" w16cid:durableId="1953978272">
    <w:abstractNumId w:val="4"/>
  </w:num>
  <w:num w:numId="23" w16cid:durableId="2091537791">
    <w:abstractNumId w:val="17"/>
  </w:num>
  <w:num w:numId="24" w16cid:durableId="379398583">
    <w:abstractNumId w:val="6"/>
  </w:num>
  <w:num w:numId="25" w16cid:durableId="963852572">
    <w:abstractNumId w:val="11"/>
  </w:num>
  <w:num w:numId="26" w16cid:durableId="1711221408">
    <w:abstractNumId w:val="28"/>
  </w:num>
  <w:num w:numId="27" w16cid:durableId="104354091">
    <w:abstractNumId w:val="9"/>
  </w:num>
  <w:num w:numId="28" w16cid:durableId="1875803956">
    <w:abstractNumId w:val="18"/>
  </w:num>
  <w:num w:numId="29" w16cid:durableId="1279678836">
    <w:abstractNumId w:val="1"/>
  </w:num>
  <w:num w:numId="30" w16cid:durableId="826749358">
    <w:abstractNumId w:val="22"/>
  </w:num>
  <w:num w:numId="31" w16cid:durableId="83599873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AC"/>
    <w:rsid w:val="00005A51"/>
    <w:rsid w:val="00006BFA"/>
    <w:rsid w:val="00010E78"/>
    <w:rsid w:val="00044597"/>
    <w:rsid w:val="00044CDE"/>
    <w:rsid w:val="00057E9C"/>
    <w:rsid w:val="000636B7"/>
    <w:rsid w:val="00064D37"/>
    <w:rsid w:val="000838B7"/>
    <w:rsid w:val="000A02E4"/>
    <w:rsid w:val="000C3A10"/>
    <w:rsid w:val="000D55B7"/>
    <w:rsid w:val="00105759"/>
    <w:rsid w:val="001119F7"/>
    <w:rsid w:val="00117507"/>
    <w:rsid w:val="0014175C"/>
    <w:rsid w:val="00164F98"/>
    <w:rsid w:val="001757C6"/>
    <w:rsid w:val="00181B40"/>
    <w:rsid w:val="001845E0"/>
    <w:rsid w:val="00187848"/>
    <w:rsid w:val="001919EE"/>
    <w:rsid w:val="00196A83"/>
    <w:rsid w:val="001A3577"/>
    <w:rsid w:val="001A411D"/>
    <w:rsid w:val="001B221B"/>
    <w:rsid w:val="001D7297"/>
    <w:rsid w:val="001E253C"/>
    <w:rsid w:val="001F327E"/>
    <w:rsid w:val="00213FE6"/>
    <w:rsid w:val="00221F7B"/>
    <w:rsid w:val="002746F1"/>
    <w:rsid w:val="002B107B"/>
    <w:rsid w:val="002C6A20"/>
    <w:rsid w:val="002E4C7B"/>
    <w:rsid w:val="00303503"/>
    <w:rsid w:val="00334944"/>
    <w:rsid w:val="00337761"/>
    <w:rsid w:val="00342337"/>
    <w:rsid w:val="00346E2A"/>
    <w:rsid w:val="0035152B"/>
    <w:rsid w:val="003761AC"/>
    <w:rsid w:val="003A1AFD"/>
    <w:rsid w:val="003D58B0"/>
    <w:rsid w:val="003E4582"/>
    <w:rsid w:val="00401ED1"/>
    <w:rsid w:val="00421199"/>
    <w:rsid w:val="00494185"/>
    <w:rsid w:val="004B53A6"/>
    <w:rsid w:val="0055378B"/>
    <w:rsid w:val="005C5E69"/>
    <w:rsid w:val="005D6419"/>
    <w:rsid w:val="005F5BB2"/>
    <w:rsid w:val="005F72A2"/>
    <w:rsid w:val="006000A1"/>
    <w:rsid w:val="006038E7"/>
    <w:rsid w:val="0060571D"/>
    <w:rsid w:val="00610EE5"/>
    <w:rsid w:val="00621BCE"/>
    <w:rsid w:val="00657BB2"/>
    <w:rsid w:val="006A185F"/>
    <w:rsid w:val="006B141D"/>
    <w:rsid w:val="006B5E80"/>
    <w:rsid w:val="006C0A58"/>
    <w:rsid w:val="006D78E5"/>
    <w:rsid w:val="006D7BB3"/>
    <w:rsid w:val="00725D8B"/>
    <w:rsid w:val="007868BF"/>
    <w:rsid w:val="007913AD"/>
    <w:rsid w:val="00797144"/>
    <w:rsid w:val="007C7072"/>
    <w:rsid w:val="007E1714"/>
    <w:rsid w:val="008042FC"/>
    <w:rsid w:val="00805B63"/>
    <w:rsid w:val="00822033"/>
    <w:rsid w:val="008306E2"/>
    <w:rsid w:val="00830B17"/>
    <w:rsid w:val="00832B54"/>
    <w:rsid w:val="00833CB2"/>
    <w:rsid w:val="00834C1E"/>
    <w:rsid w:val="0085512D"/>
    <w:rsid w:val="008736C7"/>
    <w:rsid w:val="008B6586"/>
    <w:rsid w:val="008C380A"/>
    <w:rsid w:val="008F59CF"/>
    <w:rsid w:val="00901341"/>
    <w:rsid w:val="00954A5B"/>
    <w:rsid w:val="00970DB2"/>
    <w:rsid w:val="009745DC"/>
    <w:rsid w:val="00991A6B"/>
    <w:rsid w:val="009A0003"/>
    <w:rsid w:val="009B646B"/>
    <w:rsid w:val="00A114C9"/>
    <w:rsid w:val="00A22E4D"/>
    <w:rsid w:val="00A34BF9"/>
    <w:rsid w:val="00A538CE"/>
    <w:rsid w:val="00A7098F"/>
    <w:rsid w:val="00AC3E9A"/>
    <w:rsid w:val="00AE40A1"/>
    <w:rsid w:val="00AE7C67"/>
    <w:rsid w:val="00B15CCE"/>
    <w:rsid w:val="00B346AF"/>
    <w:rsid w:val="00B42928"/>
    <w:rsid w:val="00B453FA"/>
    <w:rsid w:val="00B558CF"/>
    <w:rsid w:val="00BA597D"/>
    <w:rsid w:val="00BB00CC"/>
    <w:rsid w:val="00BD3EF3"/>
    <w:rsid w:val="00BF18E6"/>
    <w:rsid w:val="00BF566B"/>
    <w:rsid w:val="00C50963"/>
    <w:rsid w:val="00C51029"/>
    <w:rsid w:val="00C671E0"/>
    <w:rsid w:val="00C75907"/>
    <w:rsid w:val="00C84ED3"/>
    <w:rsid w:val="00C900FA"/>
    <w:rsid w:val="00CA6830"/>
    <w:rsid w:val="00CA696B"/>
    <w:rsid w:val="00CB5D91"/>
    <w:rsid w:val="00CC3A6A"/>
    <w:rsid w:val="00CF6AD4"/>
    <w:rsid w:val="00D026B7"/>
    <w:rsid w:val="00D977AA"/>
    <w:rsid w:val="00DB1FA0"/>
    <w:rsid w:val="00DB3F70"/>
    <w:rsid w:val="00DF505C"/>
    <w:rsid w:val="00E26CE4"/>
    <w:rsid w:val="00E4288A"/>
    <w:rsid w:val="00E42E9A"/>
    <w:rsid w:val="00E52FA8"/>
    <w:rsid w:val="00E57B06"/>
    <w:rsid w:val="00E63F14"/>
    <w:rsid w:val="00E6593C"/>
    <w:rsid w:val="00E71352"/>
    <w:rsid w:val="00E75C27"/>
    <w:rsid w:val="00ED7A4F"/>
    <w:rsid w:val="00EE5F79"/>
    <w:rsid w:val="00F02DC3"/>
    <w:rsid w:val="00F33553"/>
    <w:rsid w:val="00F4132F"/>
    <w:rsid w:val="00F72B87"/>
    <w:rsid w:val="00FA6214"/>
    <w:rsid w:val="00FA7C4D"/>
    <w:rsid w:val="00FC6A57"/>
    <w:rsid w:val="00FD4574"/>
    <w:rsid w:val="00FE1ACA"/>
    <w:rsid w:val="00FF3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26665"/>
  <w15:docId w15:val="{4DE47EDA-AC7B-411B-B8B8-62A62251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AC"/>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761AC"/>
    <w:pPr>
      <w:keepNext/>
      <w:keepLines/>
      <w:spacing w:before="480"/>
      <w:outlineLvl w:val="0"/>
    </w:pPr>
    <w:rPr>
      <w:rFonts w:eastAsiaTheme="majorEastAsia" w:cstheme="majorBidi"/>
      <w:b/>
      <w:bCs/>
      <w:caps/>
      <w:szCs w:val="28"/>
    </w:rPr>
  </w:style>
  <w:style w:type="paragraph" w:styleId="Nagwek2">
    <w:name w:val="heading 2"/>
    <w:basedOn w:val="Normalny"/>
    <w:next w:val="Normalny"/>
    <w:link w:val="Nagwek2Znak"/>
    <w:unhideWhenUsed/>
    <w:qFormat/>
    <w:rsid w:val="000A02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BA597D"/>
    <w:pPr>
      <w:keepNext/>
      <w:autoSpaceDE w:val="0"/>
      <w:autoSpaceDN w:val="0"/>
      <w:spacing w:before="120" w:after="120"/>
      <w:ind w:left="1288" w:hanging="720"/>
      <w:outlineLvl w:val="2"/>
    </w:pPr>
    <w:rPr>
      <w:rFonts w:cs="Arial"/>
      <w:bCs/>
      <w:sz w:val="22"/>
    </w:rPr>
  </w:style>
  <w:style w:type="paragraph" w:styleId="Nagwek4">
    <w:name w:val="heading 4"/>
    <w:basedOn w:val="Normalny"/>
    <w:next w:val="Normalny"/>
    <w:link w:val="Nagwek4Znak"/>
    <w:qFormat/>
    <w:rsid w:val="003761AC"/>
    <w:pPr>
      <w:keepNext/>
      <w:numPr>
        <w:numId w:val="1"/>
      </w:numPr>
      <w:autoSpaceDE w:val="0"/>
      <w:autoSpaceDN w:val="0"/>
      <w:spacing w:before="120" w:after="120"/>
      <w:ind w:left="0" w:firstLine="0"/>
      <w:outlineLvl w:val="3"/>
    </w:pPr>
    <w:rPr>
      <w:rFonts w:cs="Arial"/>
      <w:b/>
      <w:bCs/>
    </w:rPr>
  </w:style>
  <w:style w:type="paragraph" w:styleId="Nagwek5">
    <w:name w:val="heading 5"/>
    <w:basedOn w:val="Normalny"/>
    <w:next w:val="Normalny"/>
    <w:link w:val="Nagwek5Znak"/>
    <w:qFormat/>
    <w:rsid w:val="00BA597D"/>
    <w:pPr>
      <w:keepNext/>
      <w:autoSpaceDE w:val="0"/>
      <w:autoSpaceDN w:val="0"/>
      <w:spacing w:before="120" w:after="120"/>
      <w:ind w:left="1008" w:hanging="1008"/>
      <w:outlineLvl w:val="4"/>
    </w:pPr>
    <w:rPr>
      <w:rFonts w:cs="Arial"/>
      <w:b/>
      <w:bCs/>
    </w:rPr>
  </w:style>
  <w:style w:type="paragraph" w:styleId="Nagwek6">
    <w:name w:val="heading 6"/>
    <w:basedOn w:val="Normalny"/>
    <w:next w:val="Normalny"/>
    <w:link w:val="Nagwek6Znak"/>
    <w:qFormat/>
    <w:rsid w:val="00BA597D"/>
    <w:pPr>
      <w:keepNext/>
      <w:autoSpaceDE w:val="0"/>
      <w:autoSpaceDN w:val="0"/>
      <w:ind w:left="1152" w:hanging="1152"/>
      <w:outlineLvl w:val="5"/>
    </w:pPr>
    <w:rPr>
      <w:rFonts w:cs="Arial"/>
      <w:b/>
    </w:rPr>
  </w:style>
  <w:style w:type="paragraph" w:styleId="Nagwek7">
    <w:name w:val="heading 7"/>
    <w:basedOn w:val="Normalny"/>
    <w:next w:val="Normalny"/>
    <w:link w:val="Nagwek7Znak"/>
    <w:qFormat/>
    <w:rsid w:val="00BA597D"/>
    <w:pPr>
      <w:keepNext/>
      <w:autoSpaceDE w:val="0"/>
      <w:autoSpaceDN w:val="0"/>
      <w:spacing w:before="120" w:after="120"/>
      <w:ind w:left="1296" w:hanging="1296"/>
      <w:outlineLvl w:val="6"/>
    </w:pPr>
    <w:rPr>
      <w:rFonts w:cs="Arial"/>
      <w:b/>
    </w:rPr>
  </w:style>
  <w:style w:type="paragraph" w:styleId="Nagwek8">
    <w:name w:val="heading 8"/>
    <w:basedOn w:val="Normalny"/>
    <w:next w:val="Normalny"/>
    <w:link w:val="Nagwek8Znak"/>
    <w:qFormat/>
    <w:rsid w:val="00BA597D"/>
    <w:pPr>
      <w:keepNext/>
      <w:autoSpaceDE w:val="0"/>
      <w:autoSpaceDN w:val="0"/>
      <w:ind w:left="1440" w:hanging="1440"/>
      <w:jc w:val="center"/>
      <w:outlineLvl w:val="7"/>
    </w:pPr>
    <w:rPr>
      <w:rFonts w:ascii="Arial" w:hAnsi="Arial" w:cs="Arial"/>
      <w:b/>
      <w:bCs/>
      <w:u w:val="single"/>
    </w:rPr>
  </w:style>
  <w:style w:type="paragraph" w:styleId="Nagwek9">
    <w:name w:val="heading 9"/>
    <w:basedOn w:val="Normalny"/>
    <w:next w:val="Normalny"/>
    <w:link w:val="Nagwek9Znak"/>
    <w:qFormat/>
    <w:rsid w:val="00BA597D"/>
    <w:pPr>
      <w:keepNext/>
      <w:autoSpaceDE w:val="0"/>
      <w:autoSpaceDN w:val="0"/>
      <w:ind w:left="1584" w:hanging="1584"/>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61AC"/>
    <w:rPr>
      <w:rFonts w:ascii="Times New Roman" w:eastAsiaTheme="majorEastAsia" w:hAnsi="Times New Roman" w:cstheme="majorBidi"/>
      <w:b/>
      <w:bCs/>
      <w:caps/>
      <w:sz w:val="24"/>
      <w:szCs w:val="28"/>
      <w:lang w:eastAsia="pl-PL"/>
    </w:rPr>
  </w:style>
  <w:style w:type="character" w:customStyle="1" w:styleId="Nagwek4Znak">
    <w:name w:val="Nagłówek 4 Znak"/>
    <w:basedOn w:val="Domylnaczcionkaakapitu"/>
    <w:link w:val="Nagwek4"/>
    <w:rsid w:val="003761AC"/>
    <w:rPr>
      <w:rFonts w:ascii="Times New Roman" w:eastAsia="Calibri" w:hAnsi="Times New Roman" w:cs="Arial"/>
      <w:b/>
      <w:bCs/>
      <w:sz w:val="24"/>
      <w:szCs w:val="24"/>
      <w:lang w:eastAsia="pl-PL"/>
    </w:rPr>
  </w:style>
  <w:style w:type="paragraph" w:styleId="Nagwek">
    <w:name w:val="header"/>
    <w:basedOn w:val="Normalny"/>
    <w:link w:val="NagwekZnak"/>
    <w:uiPriority w:val="99"/>
    <w:rsid w:val="003761AC"/>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rsid w:val="003761AC"/>
    <w:rPr>
      <w:rFonts w:ascii="Times New Roman" w:eastAsia="Calibri" w:hAnsi="Times New Roman" w:cs="Times New Roman"/>
      <w:sz w:val="20"/>
      <w:szCs w:val="20"/>
      <w:lang w:eastAsia="pl-PL"/>
    </w:rPr>
  </w:style>
  <w:style w:type="paragraph" w:styleId="Legenda">
    <w:name w:val="caption"/>
    <w:basedOn w:val="Normalny"/>
    <w:next w:val="Normalny"/>
    <w:qFormat/>
    <w:rsid w:val="003761AC"/>
    <w:pPr>
      <w:autoSpaceDE w:val="0"/>
      <w:autoSpaceDN w:val="0"/>
    </w:pPr>
    <w:rPr>
      <w:rFonts w:ascii="Arial" w:hAnsi="Arial"/>
      <w:b/>
      <w:color w:val="000000"/>
      <w:sz w:val="20"/>
      <w:szCs w:val="20"/>
    </w:rPr>
  </w:style>
  <w:style w:type="paragraph" w:styleId="Tekstpodstawowy">
    <w:name w:val="Body Text"/>
    <w:basedOn w:val="Normalny"/>
    <w:link w:val="TekstpodstawowyZnak"/>
    <w:rsid w:val="003761AC"/>
    <w:pPr>
      <w:widowControl w:val="0"/>
      <w:autoSpaceDE w:val="0"/>
      <w:autoSpaceDN w:val="0"/>
    </w:pPr>
    <w:rPr>
      <w:color w:val="000000"/>
      <w:lang w:val="cs-CZ"/>
    </w:rPr>
  </w:style>
  <w:style w:type="character" w:customStyle="1" w:styleId="TekstpodstawowyZnak">
    <w:name w:val="Tekst podstawowy Znak"/>
    <w:basedOn w:val="Domylnaczcionkaakapitu"/>
    <w:link w:val="Tekstpodstawowy"/>
    <w:rsid w:val="003761AC"/>
    <w:rPr>
      <w:rFonts w:ascii="Times New Roman" w:eastAsia="Calibri" w:hAnsi="Times New Roman" w:cs="Times New Roman"/>
      <w:color w:val="000000"/>
      <w:sz w:val="24"/>
      <w:szCs w:val="24"/>
      <w:lang w:val="cs-CZ" w:eastAsia="pl-PL"/>
    </w:rPr>
  </w:style>
  <w:style w:type="paragraph" w:styleId="Tekstblokowy">
    <w:name w:val="Block Text"/>
    <w:basedOn w:val="Normalny"/>
    <w:rsid w:val="003761AC"/>
    <w:pPr>
      <w:spacing w:before="80"/>
      <w:ind w:left="360" w:right="15"/>
      <w:jc w:val="both"/>
    </w:pPr>
    <w:rPr>
      <w:rFonts w:ascii="Arial" w:hAnsi="Arial"/>
      <w:sz w:val="22"/>
      <w:szCs w:val="20"/>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494185"/>
    <w:pPr>
      <w:ind w:left="720"/>
      <w:contextualSpacing/>
    </w:p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494185"/>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75C27"/>
    <w:rPr>
      <w:sz w:val="20"/>
      <w:szCs w:val="20"/>
    </w:rPr>
  </w:style>
  <w:style w:type="character" w:customStyle="1" w:styleId="TekstprzypisudolnegoZnak">
    <w:name w:val="Tekst przypisu dolnego Znak"/>
    <w:basedOn w:val="Domylnaczcionkaakapitu"/>
    <w:link w:val="Tekstprzypisudolnego"/>
    <w:uiPriority w:val="99"/>
    <w:semiHidden/>
    <w:rsid w:val="00E75C27"/>
    <w:rPr>
      <w:rFonts w:ascii="Times New Roman" w:eastAsia="Calibri" w:hAnsi="Times New Roman" w:cs="Times New Roman"/>
      <w:sz w:val="20"/>
      <w:szCs w:val="20"/>
      <w:lang w:eastAsia="pl-PL"/>
    </w:rPr>
  </w:style>
  <w:style w:type="character" w:styleId="Odwoanieprzypisudolnego">
    <w:name w:val="footnote reference"/>
    <w:aliases w:val="Footnote symbol,Footnote Reference Number,times,Footnote reference number,note TESI,SUPERS,EN Footnote Reference,Footnote number,E FNZ,-E Fußnotenzeichen,Footnote#,Times 10 Point,Exposant 3 Point,Ref,de nota al pie"/>
    <w:basedOn w:val="Domylnaczcionkaakapitu"/>
    <w:unhideWhenUsed/>
    <w:rsid w:val="00E75C27"/>
    <w:rPr>
      <w:vertAlign w:val="superscript"/>
    </w:rPr>
  </w:style>
  <w:style w:type="character" w:styleId="Odwoaniedokomentarza">
    <w:name w:val="annotation reference"/>
    <w:basedOn w:val="Domylnaczcionkaakapitu"/>
    <w:uiPriority w:val="99"/>
    <w:semiHidden/>
    <w:unhideWhenUsed/>
    <w:rsid w:val="00E75C27"/>
    <w:rPr>
      <w:sz w:val="16"/>
      <w:szCs w:val="16"/>
    </w:rPr>
  </w:style>
  <w:style w:type="paragraph" w:styleId="Tekstkomentarza">
    <w:name w:val="annotation text"/>
    <w:basedOn w:val="Normalny"/>
    <w:link w:val="TekstkomentarzaZnak"/>
    <w:uiPriority w:val="99"/>
    <w:semiHidden/>
    <w:unhideWhenUsed/>
    <w:rsid w:val="00E75C27"/>
    <w:rPr>
      <w:sz w:val="20"/>
      <w:szCs w:val="20"/>
    </w:rPr>
  </w:style>
  <w:style w:type="character" w:customStyle="1" w:styleId="TekstkomentarzaZnak">
    <w:name w:val="Tekst komentarza Znak"/>
    <w:basedOn w:val="Domylnaczcionkaakapitu"/>
    <w:link w:val="Tekstkomentarza"/>
    <w:uiPriority w:val="99"/>
    <w:semiHidden/>
    <w:rsid w:val="00E75C27"/>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5C27"/>
    <w:rPr>
      <w:b/>
      <w:bCs/>
    </w:rPr>
  </w:style>
  <w:style w:type="character" w:customStyle="1" w:styleId="TematkomentarzaZnak">
    <w:name w:val="Temat komentarza Znak"/>
    <w:basedOn w:val="TekstkomentarzaZnak"/>
    <w:link w:val="Tematkomentarza"/>
    <w:uiPriority w:val="99"/>
    <w:semiHidden/>
    <w:rsid w:val="00E75C27"/>
    <w:rPr>
      <w:rFonts w:ascii="Times New Roman" w:eastAsia="Calibri" w:hAnsi="Times New Roman" w:cs="Times New Roman"/>
      <w:b/>
      <w:bCs/>
      <w:sz w:val="20"/>
      <w:szCs w:val="20"/>
      <w:lang w:eastAsia="pl-PL"/>
    </w:rPr>
  </w:style>
  <w:style w:type="character" w:customStyle="1" w:styleId="fontstyle01">
    <w:name w:val="fontstyle01"/>
    <w:basedOn w:val="Domylnaczcionkaakapitu"/>
    <w:rsid w:val="00991A6B"/>
    <w:rPr>
      <w:rFonts w:ascii="Arial-BoldMT" w:hAnsi="Arial-BoldMT" w:hint="default"/>
      <w:b/>
      <w:bCs/>
      <w:i w:val="0"/>
      <w:iCs w:val="0"/>
      <w:color w:val="000000"/>
      <w:sz w:val="24"/>
      <w:szCs w:val="24"/>
    </w:rPr>
  </w:style>
  <w:style w:type="paragraph" w:customStyle="1" w:styleId="Default">
    <w:name w:val="Default"/>
    <w:rsid w:val="005C5E69"/>
    <w:pPr>
      <w:widowControl w:val="0"/>
      <w:autoSpaceDE w:val="0"/>
      <w:autoSpaceDN w:val="0"/>
      <w:adjustRightInd w:val="0"/>
      <w:spacing w:after="0" w:line="240" w:lineRule="auto"/>
    </w:pPr>
    <w:rPr>
      <w:rFonts w:ascii="PKMBK M+ Minion Pro" w:eastAsia="Calibri" w:hAnsi="PKMBK M+ Minion Pro" w:cs="PKMBK M+ Minion Pro"/>
      <w:color w:val="000000"/>
      <w:sz w:val="24"/>
      <w:szCs w:val="24"/>
      <w:lang w:eastAsia="pl-PL"/>
    </w:rPr>
  </w:style>
  <w:style w:type="table" w:styleId="Tabela-Siatka">
    <w:name w:val="Table Grid"/>
    <w:basedOn w:val="Standardowy"/>
    <w:uiPriority w:val="59"/>
    <w:rsid w:val="005C5E69"/>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semiHidden/>
    <w:rsid w:val="00346E2A"/>
    <w:pPr>
      <w:widowControl w:val="0"/>
      <w:autoSpaceDE w:val="0"/>
      <w:autoSpaceDN w:val="0"/>
      <w:spacing w:before="240"/>
      <w:jc w:val="both"/>
    </w:pPr>
    <w:rPr>
      <w:rFonts w:ascii="Arial" w:hAnsi="Arial" w:cs="Arial"/>
    </w:rPr>
  </w:style>
  <w:style w:type="character" w:customStyle="1" w:styleId="markedcontent">
    <w:name w:val="markedcontent"/>
    <w:basedOn w:val="Domylnaczcionkaakapitu"/>
    <w:rsid w:val="00346E2A"/>
  </w:style>
  <w:style w:type="paragraph" w:styleId="Stopka">
    <w:name w:val="footer"/>
    <w:basedOn w:val="Normalny"/>
    <w:link w:val="StopkaZnak"/>
    <w:uiPriority w:val="99"/>
    <w:unhideWhenUsed/>
    <w:rsid w:val="003D58B0"/>
    <w:pPr>
      <w:tabs>
        <w:tab w:val="center" w:pos="4536"/>
        <w:tab w:val="right" w:pos="9072"/>
      </w:tabs>
    </w:pPr>
  </w:style>
  <w:style w:type="character" w:customStyle="1" w:styleId="StopkaZnak">
    <w:name w:val="Stopka Znak"/>
    <w:basedOn w:val="Domylnaczcionkaakapitu"/>
    <w:link w:val="Stopka"/>
    <w:uiPriority w:val="99"/>
    <w:rsid w:val="003D58B0"/>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C0A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A58"/>
    <w:rPr>
      <w:rFonts w:ascii="Segoe UI" w:eastAsia="Calibri" w:hAnsi="Segoe UI" w:cs="Segoe UI"/>
      <w:sz w:val="18"/>
      <w:szCs w:val="18"/>
      <w:lang w:eastAsia="pl-PL"/>
    </w:rPr>
  </w:style>
  <w:style w:type="character" w:styleId="Hipercze">
    <w:name w:val="Hyperlink"/>
    <w:basedOn w:val="Domylnaczcionkaakapitu"/>
    <w:uiPriority w:val="99"/>
    <w:unhideWhenUsed/>
    <w:rsid w:val="008C380A"/>
    <w:rPr>
      <w:color w:val="0000FF"/>
      <w:u w:val="single"/>
    </w:rPr>
  </w:style>
  <w:style w:type="character" w:styleId="Nierozpoznanawzmianka">
    <w:name w:val="Unresolved Mention"/>
    <w:basedOn w:val="Domylnaczcionkaakapitu"/>
    <w:uiPriority w:val="99"/>
    <w:semiHidden/>
    <w:unhideWhenUsed/>
    <w:rsid w:val="00DB3F70"/>
    <w:rPr>
      <w:color w:val="605E5C"/>
      <w:shd w:val="clear" w:color="auto" w:fill="E1DFDD"/>
    </w:rPr>
  </w:style>
  <w:style w:type="character" w:customStyle="1" w:styleId="Nagwek2Znak">
    <w:name w:val="Nagłówek 2 Znak"/>
    <w:basedOn w:val="Domylnaczcionkaakapitu"/>
    <w:link w:val="Nagwek2"/>
    <w:uiPriority w:val="9"/>
    <w:semiHidden/>
    <w:rsid w:val="000A02E4"/>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BA597D"/>
    <w:rPr>
      <w:rFonts w:ascii="Times New Roman" w:eastAsia="Calibri" w:hAnsi="Times New Roman" w:cs="Arial"/>
      <w:bCs/>
      <w:szCs w:val="24"/>
      <w:lang w:eastAsia="pl-PL"/>
    </w:rPr>
  </w:style>
  <w:style w:type="character" w:customStyle="1" w:styleId="Nagwek5Znak">
    <w:name w:val="Nagłówek 5 Znak"/>
    <w:basedOn w:val="Domylnaczcionkaakapitu"/>
    <w:link w:val="Nagwek5"/>
    <w:rsid w:val="00BA597D"/>
    <w:rPr>
      <w:rFonts w:ascii="Times New Roman" w:eastAsia="Calibri" w:hAnsi="Times New Roman" w:cs="Arial"/>
      <w:b/>
      <w:bCs/>
      <w:sz w:val="24"/>
      <w:szCs w:val="24"/>
      <w:lang w:eastAsia="pl-PL"/>
    </w:rPr>
  </w:style>
  <w:style w:type="character" w:customStyle="1" w:styleId="Nagwek6Znak">
    <w:name w:val="Nagłówek 6 Znak"/>
    <w:basedOn w:val="Domylnaczcionkaakapitu"/>
    <w:link w:val="Nagwek6"/>
    <w:rsid w:val="00BA597D"/>
    <w:rPr>
      <w:rFonts w:ascii="Times New Roman" w:eastAsia="Calibri" w:hAnsi="Times New Roman" w:cs="Arial"/>
      <w:b/>
      <w:sz w:val="24"/>
      <w:szCs w:val="24"/>
      <w:lang w:eastAsia="pl-PL"/>
    </w:rPr>
  </w:style>
  <w:style w:type="character" w:customStyle="1" w:styleId="Nagwek7Znak">
    <w:name w:val="Nagłówek 7 Znak"/>
    <w:basedOn w:val="Domylnaczcionkaakapitu"/>
    <w:link w:val="Nagwek7"/>
    <w:rsid w:val="00BA597D"/>
    <w:rPr>
      <w:rFonts w:ascii="Times New Roman" w:eastAsia="Calibri" w:hAnsi="Times New Roman" w:cs="Arial"/>
      <w:b/>
      <w:sz w:val="24"/>
      <w:szCs w:val="24"/>
      <w:lang w:eastAsia="pl-PL"/>
    </w:rPr>
  </w:style>
  <w:style w:type="character" w:customStyle="1" w:styleId="Nagwek8Znak">
    <w:name w:val="Nagłówek 8 Znak"/>
    <w:basedOn w:val="Domylnaczcionkaakapitu"/>
    <w:link w:val="Nagwek8"/>
    <w:rsid w:val="00BA597D"/>
    <w:rPr>
      <w:rFonts w:ascii="Arial" w:eastAsia="Calibri" w:hAnsi="Arial" w:cs="Arial"/>
      <w:b/>
      <w:bCs/>
      <w:sz w:val="24"/>
      <w:szCs w:val="24"/>
      <w:u w:val="single"/>
      <w:lang w:eastAsia="pl-PL"/>
    </w:rPr>
  </w:style>
  <w:style w:type="character" w:customStyle="1" w:styleId="Nagwek9Znak">
    <w:name w:val="Nagłówek 9 Znak"/>
    <w:basedOn w:val="Domylnaczcionkaakapitu"/>
    <w:link w:val="Nagwek9"/>
    <w:rsid w:val="00BA597D"/>
    <w:rPr>
      <w:rFonts w:ascii="Arial" w:eastAsia="Calibri" w:hAnsi="Arial" w:cs="Arial"/>
      <w:sz w:val="24"/>
      <w:szCs w:val="24"/>
      <w:lang w:eastAsia="pl-PL"/>
    </w:rPr>
  </w:style>
  <w:style w:type="paragraph" w:customStyle="1" w:styleId="Wypunktowanie">
    <w:name w:val="Wypunktowanie"/>
    <w:basedOn w:val="Nagwek3"/>
    <w:link w:val="WypunktowanieZnak"/>
    <w:qFormat/>
    <w:rsid w:val="00BA597D"/>
    <w:pPr>
      <w:numPr>
        <w:ilvl w:val="2"/>
      </w:numPr>
      <w:ind w:left="907" w:hanging="340"/>
    </w:pPr>
  </w:style>
  <w:style w:type="character" w:customStyle="1" w:styleId="WypunktowanieZnak">
    <w:name w:val="Wypunktowanie Znak"/>
    <w:basedOn w:val="Nagwek3Znak"/>
    <w:link w:val="Wypunktowanie"/>
    <w:rsid w:val="00BA597D"/>
    <w:rPr>
      <w:rFonts w:ascii="Times New Roman" w:eastAsia="Calibri" w:hAnsi="Times New Roman" w:cs="Arial"/>
      <w:bCs/>
      <w:szCs w:val="24"/>
      <w:lang w:eastAsia="pl-PL"/>
    </w:rPr>
  </w:style>
  <w:style w:type="paragraph" w:styleId="Bezodstpw">
    <w:name w:val="No Spacing"/>
    <w:uiPriority w:val="1"/>
    <w:qFormat/>
    <w:rsid w:val="00BA597D"/>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99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uszeue.podkarpackie.pl/szczegoly-programu/promocja-projekt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aktura.gov.pl/uslugi-p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AA4E-5448-481B-9158-6399AAE9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11</Pages>
  <Words>2787</Words>
  <Characters>16722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Bochenek</dc:creator>
  <cp:keywords/>
  <dc:description/>
  <cp:lastModifiedBy>Marta Kulas</cp:lastModifiedBy>
  <cp:revision>65</cp:revision>
  <cp:lastPrinted>2024-04-12T08:00:00Z</cp:lastPrinted>
  <dcterms:created xsi:type="dcterms:W3CDTF">2021-07-29T07:49:00Z</dcterms:created>
  <dcterms:modified xsi:type="dcterms:W3CDTF">2024-04-12T08:06:00Z</dcterms:modified>
</cp:coreProperties>
</file>